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D63" w14:textId="1423C531" w:rsidR="003F40DA" w:rsidRPr="006B51C0" w:rsidRDefault="005C2844" w:rsidP="006B51C0">
      <w:pPr>
        <w:pStyle w:val="berschrift1"/>
      </w:pPr>
      <w:bookmarkStart w:id="0" w:name="_Toc207034599"/>
      <w:proofErr w:type="spellStart"/>
      <w:r>
        <w:t>Screenplay</w:t>
      </w:r>
      <w:proofErr w:type="spellEnd"/>
      <w:r w:rsidR="006B51C0" w:rsidRPr="006B51C0">
        <w:t xml:space="preserve"> (Titel): </w:t>
      </w:r>
      <w:r w:rsidR="00FA2582">
        <w:t>[</w:t>
      </w:r>
      <w:proofErr w:type="spellStart"/>
      <w:r w:rsidR="00FA2582">
        <w:t>tba</w:t>
      </w:r>
      <w:proofErr w:type="spellEnd"/>
      <w:r w:rsidR="00FA2582">
        <w:t>]</w:t>
      </w:r>
      <w:bookmarkEnd w:id="0"/>
    </w:p>
    <w:p w14:paraId="732F69FB" w14:textId="0F5924AD" w:rsidR="006B51C0" w:rsidRDefault="005C2844">
      <w:proofErr w:type="spellStart"/>
      <w:r>
        <w:t>Screenwriter</w:t>
      </w:r>
      <w:proofErr w:type="spellEnd"/>
      <w:r>
        <w:t>(s)</w:t>
      </w:r>
      <w:r w:rsidR="006B51C0">
        <w:t xml:space="preserve">: </w:t>
      </w:r>
      <w:r w:rsidR="00FA2582">
        <w:t>[</w:t>
      </w:r>
      <w:proofErr w:type="spellStart"/>
      <w:r w:rsidR="00FA2582">
        <w:t>tba</w:t>
      </w:r>
      <w:proofErr w:type="spellEnd"/>
      <w:r w:rsidR="00FA2582">
        <w:t>]</w:t>
      </w:r>
    </w:p>
    <w:p w14:paraId="70551DF8" w14:textId="20BE9362" w:rsidR="006B51C0" w:rsidRDefault="005C2844">
      <w:r>
        <w:t xml:space="preserve">Target </w:t>
      </w:r>
      <w:proofErr w:type="spellStart"/>
      <w:r>
        <w:t>group</w:t>
      </w:r>
      <w:proofErr w:type="spellEnd"/>
      <w:r>
        <w:t xml:space="preserve">: </w:t>
      </w:r>
      <w:proofErr w:type="spellStart"/>
      <w:r>
        <w:t>students</w:t>
      </w:r>
      <w:proofErr w:type="spellEnd"/>
      <w:r w:rsidR="006B51C0">
        <w:t xml:space="preserve"> | </w:t>
      </w:r>
      <w:r>
        <w:t>time</w:t>
      </w:r>
      <w:r w:rsidR="006B51C0">
        <w:t xml:space="preserve">: </w:t>
      </w:r>
      <w:proofErr w:type="spellStart"/>
      <w:r>
        <w:t>approx</w:t>
      </w:r>
      <w:proofErr w:type="spellEnd"/>
      <w:r w:rsidR="006B51C0">
        <w:t xml:space="preserve">. 25-30 </w:t>
      </w:r>
      <w:r>
        <w:t>min.</w:t>
      </w:r>
    </w:p>
    <w:sdt>
      <w:sdtPr>
        <w:rPr>
          <w:rFonts w:ascii="Open Sans" w:eastAsiaTheme="minorHAnsi" w:hAnsi="Open Sans" w:cs="Open Sans"/>
          <w:color w:val="auto"/>
          <w:kern w:val="2"/>
          <w:sz w:val="22"/>
          <w:szCs w:val="22"/>
          <w:lang w:eastAsia="en-US"/>
          <w14:ligatures w14:val="standardContextual"/>
        </w:rPr>
        <w:id w:val="-15764327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0D7CED" w14:textId="1CD19C47" w:rsidR="006B51C0" w:rsidRDefault="005C2844">
          <w:pPr>
            <w:pStyle w:val="Inhaltsverzeichnisberschrift"/>
          </w:pPr>
          <w:r>
            <w:t>Content</w:t>
          </w:r>
        </w:p>
        <w:p w14:paraId="2ADE1EFE" w14:textId="75BEBA19" w:rsidR="00FE3703" w:rsidRDefault="006B51C0">
          <w:pPr>
            <w:pStyle w:val="Verzeichnis1"/>
            <w:tabs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034599" w:history="1">
            <w:r w:rsidR="00FE3703" w:rsidRPr="005D3496">
              <w:rPr>
                <w:rStyle w:val="Hyperlink"/>
                <w:noProof/>
              </w:rPr>
              <w:t>Screenplay (Titel): [tba]</w:t>
            </w:r>
            <w:r w:rsidR="00FE3703">
              <w:rPr>
                <w:noProof/>
                <w:webHidden/>
              </w:rPr>
              <w:tab/>
            </w:r>
            <w:r w:rsidR="00FE3703">
              <w:rPr>
                <w:noProof/>
                <w:webHidden/>
              </w:rPr>
              <w:fldChar w:fldCharType="begin"/>
            </w:r>
            <w:r w:rsidR="00FE3703">
              <w:rPr>
                <w:noProof/>
                <w:webHidden/>
              </w:rPr>
              <w:instrText xml:space="preserve"> PAGEREF _Toc207034599 \h </w:instrText>
            </w:r>
            <w:r w:rsidR="00FE3703">
              <w:rPr>
                <w:noProof/>
                <w:webHidden/>
              </w:rPr>
            </w:r>
            <w:r w:rsidR="00FE3703"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1</w:t>
            </w:r>
            <w:r w:rsidR="00FE3703">
              <w:rPr>
                <w:noProof/>
                <w:webHidden/>
              </w:rPr>
              <w:fldChar w:fldCharType="end"/>
            </w:r>
          </w:hyperlink>
        </w:p>
        <w:p w14:paraId="2657CE04" w14:textId="008DB2C0" w:rsidR="00FE3703" w:rsidRDefault="00FE3703">
          <w:pPr>
            <w:pStyle w:val="Verzeichnis2"/>
            <w:tabs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0" w:history="1">
            <w:r w:rsidRPr="005D3496">
              <w:rPr>
                <w:rStyle w:val="Hyperlink"/>
                <w:noProof/>
              </w:rPr>
              <w:t>Demo: The ideal script for a lecture by Julia Lee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73DD5" w14:textId="77E47AFA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1" w:history="1">
            <w:r w:rsidRPr="005D349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Arrival and introduction (max. 2 min.)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BC7B5" w14:textId="4FE783E9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2" w:history="1">
            <w:r w:rsidRPr="005D349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Prior knowledge and experience (max. 1 min.)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92E7D" w14:textId="77E357A8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3" w:history="1">
            <w:r w:rsidRPr="005D349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Input (max. 15 min.)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9530A" w14:textId="021211EE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4" w:history="1">
            <w:r w:rsidRPr="005D349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Applying (max. 10 min.)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39A79" w14:textId="4FC8854D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5" w:history="1">
            <w:r w:rsidRPr="005D349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Evaluating (max. 2 min.)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9E6C2" w14:textId="7B2D074A" w:rsidR="00FE3703" w:rsidRDefault="00FE3703">
          <w:pPr>
            <w:pStyle w:val="Verzeichnis2"/>
            <w:tabs>
              <w:tab w:val="left" w:pos="720"/>
              <w:tab w:val="right" w:leader="dot" w:pos="156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de-DE"/>
            </w:rPr>
          </w:pPr>
          <w:hyperlink w:anchor="_Toc207034606" w:history="1">
            <w:r w:rsidRPr="005D349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de-DE"/>
              </w:rPr>
              <w:tab/>
            </w:r>
            <w:r w:rsidRPr="005D3496">
              <w:rPr>
                <w:rStyle w:val="Hyperlink"/>
                <w:noProof/>
              </w:rPr>
              <w:t>Further information [tba], if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_Toc207034606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6E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E466B" w14:textId="162648F1" w:rsidR="006B51C0" w:rsidRDefault="006B51C0">
          <w:r>
            <w:rPr>
              <w:b/>
              <w:bCs/>
            </w:rPr>
            <w:fldChar w:fldCharType="end"/>
          </w:r>
        </w:p>
      </w:sdtContent>
    </w:sdt>
    <w:p w14:paraId="322D49D7" w14:textId="77036E2A" w:rsidR="009405F7" w:rsidRDefault="009405F7" w:rsidP="009405F7">
      <w:proofErr w:type="spellStart"/>
      <w:r>
        <w:t>Reccomendations</w:t>
      </w:r>
      <w:proofErr w:type="spellEnd"/>
      <w:r>
        <w:t>:</w:t>
      </w:r>
    </w:p>
    <w:p w14:paraId="57B54EFC" w14:textId="457199FD" w:rsidR="009405F7" w:rsidRDefault="009405F7" w:rsidP="009405F7">
      <w:pPr>
        <w:pStyle w:val="Listenabsatz"/>
        <w:numPr>
          <w:ilvl w:val="0"/>
          <w:numId w:val="9"/>
        </w:numPr>
      </w:pP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script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The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deleted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wider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impairments</w:t>
      </w:r>
      <w:proofErr w:type="spellEnd"/>
      <w:r>
        <w:t>.</w:t>
      </w:r>
    </w:p>
    <w:p w14:paraId="5E9DA54C" w14:textId="497ACCBC" w:rsidR="009405F7" w:rsidRDefault="002D28B4" w:rsidP="002D28B4">
      <w:pPr>
        <w:pStyle w:val="Listenabsatz"/>
        <w:numPr>
          <w:ilvl w:val="0"/>
          <w:numId w:val="9"/>
        </w:numPr>
      </w:pPr>
      <w:proofErr w:type="spellStart"/>
      <w:r w:rsidRPr="002D28B4">
        <w:t>Make</w:t>
      </w:r>
      <w:proofErr w:type="spellEnd"/>
      <w:r w:rsidRPr="002D28B4">
        <w:t xml:space="preserve"> </w:t>
      </w:r>
      <w:proofErr w:type="spellStart"/>
      <w:r w:rsidRPr="002D28B4">
        <w:t>the</w:t>
      </w:r>
      <w:proofErr w:type="spellEnd"/>
      <w:r w:rsidRPr="002D28B4">
        <w:t xml:space="preserve"> </w:t>
      </w:r>
      <w:proofErr w:type="spellStart"/>
      <w:r w:rsidRPr="002D28B4">
        <w:t>video</w:t>
      </w:r>
      <w:proofErr w:type="spellEnd"/>
      <w:r w:rsidRPr="002D28B4">
        <w:t xml:space="preserve"> </w:t>
      </w:r>
      <w:proofErr w:type="spellStart"/>
      <w:r w:rsidRPr="002D28B4">
        <w:t>available</w:t>
      </w:r>
      <w:proofErr w:type="spellEnd"/>
      <w:r w:rsidRPr="002D28B4">
        <w:t xml:space="preserve"> </w:t>
      </w:r>
      <w:proofErr w:type="spellStart"/>
      <w:r w:rsidRPr="002D28B4">
        <w:t>with</w:t>
      </w:r>
      <w:proofErr w:type="spellEnd"/>
      <w:r w:rsidRPr="002D28B4">
        <w:t xml:space="preserve"> German </w:t>
      </w:r>
      <w:proofErr w:type="spellStart"/>
      <w:r w:rsidRPr="002D28B4">
        <w:t>subtitles</w:t>
      </w:r>
      <w:proofErr w:type="spellEnd"/>
      <w:r w:rsidRPr="002D28B4">
        <w:t xml:space="preserve"> </w:t>
      </w:r>
      <w:proofErr w:type="spellStart"/>
      <w:r w:rsidRPr="002D28B4">
        <w:t>for</w:t>
      </w:r>
      <w:proofErr w:type="spellEnd"/>
      <w:r w:rsidRPr="002D28B4">
        <w:t xml:space="preserve"> </w:t>
      </w:r>
      <w:proofErr w:type="spellStart"/>
      <w:r w:rsidRPr="002D28B4">
        <w:t>people</w:t>
      </w:r>
      <w:proofErr w:type="spellEnd"/>
      <w:r w:rsidRPr="002D28B4">
        <w:t xml:space="preserve"> </w:t>
      </w:r>
      <w:proofErr w:type="spellStart"/>
      <w:r w:rsidRPr="002D28B4">
        <w:t>with</w:t>
      </w:r>
      <w:proofErr w:type="spellEnd"/>
      <w:r w:rsidRPr="002D28B4">
        <w:t xml:space="preserve"> </w:t>
      </w:r>
      <w:proofErr w:type="spellStart"/>
      <w:r w:rsidRPr="002D28B4">
        <w:t>hearing</w:t>
      </w:r>
      <w:proofErr w:type="spellEnd"/>
      <w:r w:rsidRPr="002D28B4">
        <w:t xml:space="preserve"> </w:t>
      </w:r>
      <w:proofErr w:type="spellStart"/>
      <w:r w:rsidRPr="002D28B4">
        <w:t>impairments</w:t>
      </w:r>
      <w:proofErr w:type="spellEnd"/>
      <w:r w:rsidRPr="002D28B4">
        <w:t xml:space="preserve">. </w:t>
      </w:r>
      <w:proofErr w:type="spellStart"/>
      <w:r w:rsidRPr="002D28B4">
        <w:t>Depending</w:t>
      </w:r>
      <w:proofErr w:type="spellEnd"/>
      <w:r w:rsidRPr="002D28B4">
        <w:t xml:space="preserve"> on </w:t>
      </w:r>
      <w:proofErr w:type="spellStart"/>
      <w:r w:rsidRPr="002D28B4">
        <w:t>the</w:t>
      </w:r>
      <w:proofErr w:type="spellEnd"/>
      <w:r w:rsidRPr="002D28B4">
        <w:t xml:space="preserve"> </w:t>
      </w:r>
      <w:proofErr w:type="spellStart"/>
      <w:r w:rsidRPr="002D28B4">
        <w:t>video</w:t>
      </w:r>
      <w:proofErr w:type="spellEnd"/>
      <w:r w:rsidRPr="002D28B4">
        <w:t xml:space="preserve"> </w:t>
      </w:r>
      <w:proofErr w:type="spellStart"/>
      <w:r w:rsidRPr="002D28B4">
        <w:t>player</w:t>
      </w:r>
      <w:proofErr w:type="spellEnd"/>
      <w:r w:rsidRPr="002D28B4">
        <w:t xml:space="preserve"> </w:t>
      </w:r>
      <w:proofErr w:type="spellStart"/>
      <w:r w:rsidRPr="002D28B4">
        <w:t>used</w:t>
      </w:r>
      <w:proofErr w:type="spellEnd"/>
      <w:r w:rsidRPr="002D28B4">
        <w:t xml:space="preserve">, </w:t>
      </w:r>
      <w:proofErr w:type="spellStart"/>
      <w:r w:rsidRPr="002D28B4">
        <w:t>there</w:t>
      </w:r>
      <w:proofErr w:type="spellEnd"/>
      <w:r w:rsidRPr="002D28B4">
        <w:t xml:space="preserve"> </w:t>
      </w:r>
      <w:proofErr w:type="spellStart"/>
      <w:r w:rsidRPr="002D28B4">
        <w:t>may</w:t>
      </w:r>
      <w:proofErr w:type="spellEnd"/>
      <w:r w:rsidRPr="002D28B4">
        <w:t xml:space="preserve"> also </w:t>
      </w:r>
      <w:proofErr w:type="spellStart"/>
      <w:r w:rsidRPr="002D28B4">
        <w:t>be</w:t>
      </w:r>
      <w:proofErr w:type="spellEnd"/>
      <w:r w:rsidRPr="002D28B4">
        <w:t xml:space="preserve"> </w:t>
      </w:r>
      <w:proofErr w:type="spellStart"/>
      <w:r w:rsidRPr="002D28B4">
        <w:t>the</w:t>
      </w:r>
      <w:proofErr w:type="spellEnd"/>
      <w:r w:rsidRPr="002D28B4">
        <w:t xml:space="preserve"> </w:t>
      </w:r>
      <w:proofErr w:type="spellStart"/>
      <w:r w:rsidRPr="002D28B4">
        <w:t>option</w:t>
      </w:r>
      <w:proofErr w:type="spellEnd"/>
      <w:r w:rsidRPr="002D28B4">
        <w:t xml:space="preserve"> </w:t>
      </w:r>
      <w:proofErr w:type="spellStart"/>
      <w:r w:rsidRPr="002D28B4">
        <w:t>of</w:t>
      </w:r>
      <w:proofErr w:type="spellEnd"/>
      <w:r w:rsidRPr="002D28B4">
        <w:t xml:space="preserve"> additional </w:t>
      </w:r>
      <w:proofErr w:type="spellStart"/>
      <w:r w:rsidRPr="002D28B4">
        <w:t>subtitle</w:t>
      </w:r>
      <w:proofErr w:type="spellEnd"/>
      <w:r w:rsidRPr="002D28B4">
        <w:t xml:space="preserve"> </w:t>
      </w:r>
      <w:proofErr w:type="spellStart"/>
      <w:r w:rsidRPr="002D28B4">
        <w:t>tracks</w:t>
      </w:r>
      <w:proofErr w:type="spellEnd"/>
      <w:r w:rsidRPr="002D28B4">
        <w:t xml:space="preserve"> such </w:t>
      </w:r>
      <w:proofErr w:type="spellStart"/>
      <w:r w:rsidRPr="002D28B4">
        <w:t>as</w:t>
      </w:r>
      <w:proofErr w:type="spellEnd"/>
      <w:r w:rsidRPr="002D28B4">
        <w:t xml:space="preserve"> English </w:t>
      </w:r>
      <w:proofErr w:type="spellStart"/>
      <w:r w:rsidRPr="002D28B4">
        <w:t>or</w:t>
      </w:r>
      <w:proofErr w:type="spellEnd"/>
      <w:r w:rsidRPr="002D28B4">
        <w:t xml:space="preserve"> </w:t>
      </w:r>
      <w:proofErr w:type="spellStart"/>
      <w:r w:rsidRPr="002D28B4">
        <w:t>subtitles</w:t>
      </w:r>
      <w:proofErr w:type="spellEnd"/>
      <w:r w:rsidRPr="002D28B4">
        <w:t xml:space="preserve"> </w:t>
      </w:r>
      <w:proofErr w:type="spellStart"/>
      <w:r w:rsidRPr="002D28B4">
        <w:t>for</w:t>
      </w:r>
      <w:proofErr w:type="spellEnd"/>
      <w:r w:rsidRPr="002D28B4">
        <w:t xml:space="preserve"> </w:t>
      </w:r>
      <w:proofErr w:type="spellStart"/>
      <w:r w:rsidRPr="002D28B4">
        <w:t>people</w:t>
      </w:r>
      <w:proofErr w:type="spellEnd"/>
      <w:r w:rsidRPr="002D28B4">
        <w:t xml:space="preserve"> </w:t>
      </w:r>
      <w:proofErr w:type="spellStart"/>
      <w:r w:rsidRPr="002D28B4">
        <w:t>with</w:t>
      </w:r>
      <w:proofErr w:type="spellEnd"/>
      <w:r w:rsidRPr="002D28B4">
        <w:t xml:space="preserve"> </w:t>
      </w:r>
      <w:proofErr w:type="spellStart"/>
      <w:r w:rsidRPr="002D28B4">
        <w:t>hearing</w:t>
      </w:r>
      <w:proofErr w:type="spellEnd"/>
      <w:r w:rsidRPr="002D28B4">
        <w:t xml:space="preserve"> </w:t>
      </w:r>
      <w:proofErr w:type="spellStart"/>
      <w:r w:rsidRPr="002D28B4">
        <w:t>impairments</w:t>
      </w:r>
      <w:proofErr w:type="spellEnd"/>
      <w:r w:rsidRPr="002D28B4">
        <w:t xml:space="preserve"> (</w:t>
      </w:r>
      <w:proofErr w:type="spellStart"/>
      <w:r w:rsidRPr="002D28B4">
        <w:t>if</w:t>
      </w:r>
      <w:proofErr w:type="spellEnd"/>
      <w:r w:rsidRPr="002D28B4">
        <w:t xml:space="preserve"> </w:t>
      </w:r>
      <w:proofErr w:type="spellStart"/>
      <w:r w:rsidRPr="002D28B4">
        <w:t>the</w:t>
      </w:r>
      <w:proofErr w:type="spellEnd"/>
      <w:r w:rsidRPr="002D28B4">
        <w:t xml:space="preserve"> non-spoken </w:t>
      </w:r>
      <w:proofErr w:type="spellStart"/>
      <w:r w:rsidRPr="002D28B4">
        <w:t>audio</w:t>
      </w:r>
      <w:proofErr w:type="spellEnd"/>
      <w:r w:rsidRPr="002D28B4">
        <w:t xml:space="preserve"> </w:t>
      </w:r>
      <w:proofErr w:type="spellStart"/>
      <w:r w:rsidRPr="002D28B4">
        <w:t>plays</w:t>
      </w:r>
      <w:proofErr w:type="spellEnd"/>
      <w:r w:rsidRPr="002D28B4">
        <w:t xml:space="preserve"> an </w:t>
      </w:r>
      <w:proofErr w:type="spellStart"/>
      <w:r w:rsidRPr="002D28B4">
        <w:t>important</w:t>
      </w:r>
      <w:proofErr w:type="spellEnd"/>
      <w:r w:rsidRPr="002D28B4">
        <w:t xml:space="preserve"> </w:t>
      </w:r>
      <w:proofErr w:type="spellStart"/>
      <w:r w:rsidRPr="002D28B4">
        <w:t>role</w:t>
      </w:r>
      <w:proofErr w:type="spellEnd"/>
      <w:r w:rsidRPr="002D28B4">
        <w:t>).</w:t>
      </w:r>
    </w:p>
    <w:p w14:paraId="0D9AD238" w14:textId="77777777" w:rsidR="00610D5D" w:rsidRDefault="00610D5D">
      <w:r>
        <w:t xml:space="preserve">This </w:t>
      </w:r>
      <w:proofErr w:type="spellStart"/>
      <w:r w:rsidRPr="00610D5D">
        <w:t>template</w:t>
      </w:r>
      <w:proofErr w:type="spellEnd"/>
      <w:r w:rsidRPr="00610D5D">
        <w:t xml:space="preserve"> </w:t>
      </w:r>
      <w:proofErr w:type="spellStart"/>
      <w:r w:rsidRPr="00610D5D">
        <w:t>may</w:t>
      </w:r>
      <w:proofErr w:type="spellEnd"/>
      <w:r w:rsidRPr="00610D5D">
        <w:t xml:space="preserve"> </w:t>
      </w:r>
      <w:proofErr w:type="spellStart"/>
      <w:r w:rsidRPr="00610D5D">
        <w:t>be</w:t>
      </w:r>
      <w:proofErr w:type="spellEnd"/>
      <w:r w:rsidRPr="00610D5D">
        <w:t xml:space="preserve"> </w:t>
      </w:r>
      <w:proofErr w:type="spellStart"/>
      <w:r w:rsidRPr="00610D5D">
        <w:t>used</w:t>
      </w:r>
      <w:proofErr w:type="spellEnd"/>
      <w:r w:rsidRPr="00610D5D">
        <w:t xml:space="preserve"> and </w:t>
      </w:r>
      <w:proofErr w:type="spellStart"/>
      <w:r w:rsidRPr="00610D5D">
        <w:t>edited</w:t>
      </w:r>
      <w:proofErr w:type="spellEnd"/>
      <w:r w:rsidRPr="00610D5D">
        <w:t xml:space="preserve"> </w:t>
      </w:r>
      <w:proofErr w:type="spellStart"/>
      <w:r w:rsidRPr="00610D5D">
        <w:t>under</w:t>
      </w:r>
      <w:proofErr w:type="spellEnd"/>
      <w:r w:rsidRPr="00610D5D">
        <w:t xml:space="preserve"> </w:t>
      </w:r>
      <w:proofErr w:type="spellStart"/>
      <w:r w:rsidRPr="00610D5D">
        <w:t>the</w:t>
      </w:r>
      <w:proofErr w:type="spellEnd"/>
      <w:r w:rsidRPr="00610D5D">
        <w:t xml:space="preserve"> </w:t>
      </w:r>
      <w:proofErr w:type="spellStart"/>
      <w:r w:rsidRPr="00610D5D">
        <w:t>following</w:t>
      </w:r>
      <w:proofErr w:type="spellEnd"/>
      <w:r w:rsidRPr="00610D5D">
        <w:t xml:space="preserve"> </w:t>
      </w:r>
      <w:proofErr w:type="spellStart"/>
      <w:r w:rsidRPr="00610D5D">
        <w:t>licence</w:t>
      </w:r>
      <w:proofErr w:type="spellEnd"/>
      <w:r w:rsidRPr="00610D5D">
        <w:t>:</w:t>
      </w:r>
    </w:p>
    <w:p w14:paraId="55130F8D" w14:textId="4605C073" w:rsidR="00D76D41" w:rsidRDefault="00610D5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>
        <w:t>screenplay</w:t>
      </w:r>
      <w:proofErr w:type="spellEnd"/>
      <w:r w:rsidR="00FA2582">
        <w:t>-</w:t>
      </w:r>
      <w:r>
        <w:t>template</w:t>
      </w:r>
      <w:r w:rsidR="00FA2582">
        <w:t xml:space="preserve">: </w:t>
      </w:r>
      <w:proofErr w:type="spellStart"/>
      <w:r>
        <w:t>sc</w:t>
      </w:r>
      <w:r w:rsidR="00FA2582">
        <w:t>ript</w:t>
      </w:r>
      <w:proofErr w:type="spellEnd"/>
      <w:r w:rsidR="00FA2582"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v</w:t>
      </w:r>
      <w:r w:rsidR="00FA2582">
        <w:t>ideo</w:t>
      </w:r>
      <w:proofErr w:type="spellEnd"/>
      <w:r w:rsidR="00FA2582">
        <w:t xml:space="preserve"> </w:t>
      </w:r>
      <w:proofErr w:type="spellStart"/>
      <w:r>
        <w:t>by</w:t>
      </w:r>
      <w:proofErr w:type="spellEnd"/>
      <w:r w:rsidR="00FA2582">
        <w:t xml:space="preserve"> Julia Lee, Fachhochschule Potsdam</w:t>
      </w:r>
      <w:r>
        <w:t xml:space="preserve">, University </w:t>
      </w:r>
      <w:proofErr w:type="spellStart"/>
      <w:r>
        <w:t>of</w:t>
      </w:r>
      <w:proofErr w:type="spellEnd"/>
      <w:r>
        <w:t xml:space="preserve"> Applied Science</w:t>
      </w:r>
      <w:r w:rsidR="00FA2582">
        <w:t xml:space="preserve">, Lizenz: </w:t>
      </w:r>
      <w:hyperlink r:id="rId8" w:history="1">
        <w:r w:rsidR="00FA2582" w:rsidRPr="00FA2582">
          <w:rPr>
            <w:rStyle w:val="Hyperlink"/>
          </w:rPr>
          <w:t>CC BY-SA 4.0</w:t>
        </w:r>
      </w:hyperlink>
      <w:r w:rsidR="00D76D41">
        <w:br w:type="page"/>
      </w:r>
    </w:p>
    <w:p w14:paraId="0CCCE61A" w14:textId="263307D8" w:rsidR="006B51C0" w:rsidRDefault="008A22FD" w:rsidP="006B51C0">
      <w:pPr>
        <w:pStyle w:val="berschrift2"/>
      </w:pPr>
      <w:bookmarkStart w:id="1" w:name="_Toc207034600"/>
      <w:r>
        <w:lastRenderedPageBreak/>
        <w:t>Demo</w:t>
      </w:r>
      <w:r w:rsidR="00A60433">
        <w:t xml:space="preserve">: </w:t>
      </w:r>
      <w:r w:rsidR="005C2844" w:rsidRPr="005C2844">
        <w:t xml:space="preserve">The ideal </w:t>
      </w:r>
      <w:proofErr w:type="spellStart"/>
      <w:r w:rsidR="005C2844" w:rsidRPr="005C2844">
        <w:t>script</w:t>
      </w:r>
      <w:proofErr w:type="spellEnd"/>
      <w:r w:rsidR="005C2844" w:rsidRPr="005C2844">
        <w:t xml:space="preserve"> </w:t>
      </w:r>
      <w:proofErr w:type="spellStart"/>
      <w:r w:rsidR="005C2844" w:rsidRPr="005C2844">
        <w:t>for</w:t>
      </w:r>
      <w:proofErr w:type="spellEnd"/>
      <w:r w:rsidR="005C2844" w:rsidRPr="005C2844">
        <w:t xml:space="preserve"> a </w:t>
      </w:r>
      <w:proofErr w:type="spellStart"/>
      <w:r w:rsidR="005C2844" w:rsidRPr="005C2844">
        <w:t>lecture</w:t>
      </w:r>
      <w:proofErr w:type="spellEnd"/>
      <w:r w:rsidR="005C2844" w:rsidRPr="005C2844">
        <w:t xml:space="preserve"> </w:t>
      </w:r>
      <w:proofErr w:type="spellStart"/>
      <w:r w:rsidR="005C2844" w:rsidRPr="005C2844">
        <w:t>by</w:t>
      </w:r>
      <w:proofErr w:type="spellEnd"/>
      <w:r w:rsidR="005C2844" w:rsidRPr="005C2844">
        <w:t xml:space="preserve"> </w:t>
      </w:r>
      <w:r w:rsidR="00A60433">
        <w:t>Julia Lee</w:t>
      </w:r>
      <w:bookmarkEnd w:id="1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Demo: The ideal script for a lecture by Julia Lee"/>
      </w:tblPr>
      <w:tblGrid>
        <w:gridCol w:w="2552"/>
        <w:gridCol w:w="6379"/>
        <w:gridCol w:w="2976"/>
        <w:gridCol w:w="2552"/>
        <w:gridCol w:w="1134"/>
      </w:tblGrid>
      <w:tr w:rsidR="006B51C0" w14:paraId="64550F4B" w14:textId="77777777" w:rsidTr="00FE3703">
        <w:tc>
          <w:tcPr>
            <w:tcW w:w="2552" w:type="dxa"/>
          </w:tcPr>
          <w:p w14:paraId="7ACBF6AF" w14:textId="47A22FBC" w:rsidR="006B51C0" w:rsidRPr="006B51C0" w:rsidRDefault="005C284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7DC38078" w14:textId="3DE6C4C2" w:rsidR="006B51C0" w:rsidRPr="006B51C0" w:rsidRDefault="005C284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5024872F" w14:textId="4760F0D9" w:rsidR="006B51C0" w:rsidRPr="006B51C0" w:rsidRDefault="005C28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2462FF33" w14:textId="55B74F6E" w:rsidR="006B51C0" w:rsidRPr="006B51C0" w:rsidRDefault="005C284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04E51B4D" w14:textId="26FBB567" w:rsidR="006B51C0" w:rsidRPr="006B51C0" w:rsidRDefault="005C284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6B51C0" w14:paraId="73123558" w14:textId="77777777" w:rsidTr="00FE3703">
        <w:tc>
          <w:tcPr>
            <w:tcW w:w="2552" w:type="dxa"/>
          </w:tcPr>
          <w:p w14:paraId="2E38A489" w14:textId="3C67AF47" w:rsidR="006B51C0" w:rsidRDefault="005C2844">
            <w:proofErr w:type="spellStart"/>
            <w:r w:rsidRPr="005C2844">
              <w:t>Length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</w:p>
        </w:tc>
        <w:tc>
          <w:tcPr>
            <w:tcW w:w="6379" w:type="dxa"/>
          </w:tcPr>
          <w:p w14:paraId="4E0CF203" w14:textId="261FB552" w:rsidR="00311075" w:rsidRDefault="005C2844">
            <w:proofErr w:type="spellStart"/>
            <w:r w:rsidRPr="005C2844">
              <w:t>One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page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this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corresponds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approximately</w:t>
            </w:r>
            <w:proofErr w:type="spellEnd"/>
            <w:r w:rsidRPr="005C2844">
              <w:t xml:space="preserve"> 2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time. The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should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therefore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be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no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longer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than</w:t>
            </w:r>
            <w:proofErr w:type="spellEnd"/>
            <w:r w:rsidRPr="005C2844">
              <w:t xml:space="preserve"> 15 </w:t>
            </w:r>
            <w:proofErr w:type="spellStart"/>
            <w:r w:rsidRPr="005C2844">
              <w:t>pages</w:t>
            </w:r>
            <w:proofErr w:type="spellEnd"/>
            <w:r w:rsidRPr="005C2844">
              <w:t xml:space="preserve"> (</w:t>
            </w:r>
            <w:proofErr w:type="spellStart"/>
            <w:r w:rsidRPr="005C2844">
              <w:t>corresponding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30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). </w:t>
            </w:r>
            <w:proofErr w:type="spellStart"/>
            <w:r w:rsidRPr="005C2844">
              <w:t>How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long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students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watch</w:t>
            </w:r>
            <w:proofErr w:type="spellEnd"/>
            <w:r w:rsidRPr="005C2844">
              <w:t xml:space="preserve"> a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depends</w:t>
            </w:r>
            <w:proofErr w:type="spellEnd"/>
            <w:r w:rsidRPr="005C2844">
              <w:t xml:space="preserve"> on </w:t>
            </w:r>
            <w:proofErr w:type="spellStart"/>
            <w:r w:rsidRPr="005C2844">
              <w:t>many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factors</w:t>
            </w:r>
            <w:proofErr w:type="spellEnd"/>
            <w:r w:rsidRPr="005C2844">
              <w:t xml:space="preserve">. The </w:t>
            </w:r>
            <w:proofErr w:type="spellStart"/>
            <w:r w:rsidRPr="005C2844">
              <w:t>length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is</w:t>
            </w:r>
            <w:proofErr w:type="spellEnd"/>
            <w:r w:rsidRPr="005C2844">
              <w:t xml:space="preserve"> an </w:t>
            </w:r>
            <w:proofErr w:type="spellStart"/>
            <w:r w:rsidRPr="005C2844">
              <w:t>important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factor</w:t>
            </w:r>
            <w:proofErr w:type="spellEnd"/>
            <w:r w:rsidRPr="005C2844">
              <w:t>.</w:t>
            </w:r>
          </w:p>
        </w:tc>
        <w:tc>
          <w:tcPr>
            <w:tcW w:w="2976" w:type="dxa"/>
          </w:tcPr>
          <w:p w14:paraId="09022556" w14:textId="2CC912F5" w:rsidR="009D6360" w:rsidRDefault="005C2844">
            <w:r>
              <w:t xml:space="preserve">Image </w:t>
            </w:r>
            <w:proofErr w:type="spellStart"/>
            <w:r>
              <w:t>idea</w:t>
            </w:r>
            <w:proofErr w:type="spellEnd"/>
            <w:r w:rsidR="009D6360">
              <w:t xml:space="preserve">: </w:t>
            </w:r>
            <w:proofErr w:type="spellStart"/>
            <w:r>
              <w:t>s</w:t>
            </w:r>
            <w:r w:rsidR="009D6360">
              <w:t>creencast</w:t>
            </w:r>
            <w:proofErr w:type="spellEnd"/>
            <w:r w:rsidR="009D6360"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screenplay</w:t>
            </w:r>
            <w:proofErr w:type="spellEnd"/>
            <w:r>
              <w:t xml:space="preserve"> in Word</w:t>
            </w:r>
            <w:r w:rsidR="009D6360">
              <w:t>.</w:t>
            </w:r>
          </w:p>
          <w:p w14:paraId="61AD398D" w14:textId="5F9CB5BE" w:rsidR="006B51C0" w:rsidRDefault="006B51C0"/>
        </w:tc>
        <w:tc>
          <w:tcPr>
            <w:tcW w:w="2552" w:type="dxa"/>
          </w:tcPr>
          <w:p w14:paraId="4D85B59B" w14:textId="63C309F4" w:rsidR="006B51C0" w:rsidRDefault="00A736C9">
            <w:r w:rsidRPr="00A736C9">
              <w:t xml:space="preserve">Add </w:t>
            </w:r>
            <w:proofErr w:type="spellStart"/>
            <w:r w:rsidRPr="00A736C9">
              <w:t>examples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of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lectures</w:t>
            </w:r>
            <w:proofErr w:type="spellEnd"/>
            <w:r w:rsidRPr="00A736C9">
              <w:t xml:space="preserve"> (20 </w:t>
            </w:r>
            <w:proofErr w:type="spellStart"/>
            <w:r w:rsidRPr="00A736C9">
              <w:t>minutes</w:t>
            </w:r>
            <w:proofErr w:type="spellEnd"/>
            <w:r w:rsidRPr="00A736C9">
              <w:t xml:space="preserve">) </w:t>
            </w:r>
            <w:proofErr w:type="spellStart"/>
            <w:r w:rsidRPr="00A736C9">
              <w:t>to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the</w:t>
            </w:r>
            <w:proofErr w:type="spellEnd"/>
            <w:r w:rsidRPr="00A736C9">
              <w:t xml:space="preserve"> Moodle </w:t>
            </w:r>
            <w:proofErr w:type="spellStart"/>
            <w:r w:rsidRPr="00A736C9">
              <w:t>course</w:t>
            </w:r>
            <w:proofErr w:type="spellEnd"/>
            <w:r w:rsidRPr="00A736C9">
              <w:t>.</w:t>
            </w:r>
          </w:p>
        </w:tc>
        <w:tc>
          <w:tcPr>
            <w:tcW w:w="1134" w:type="dxa"/>
          </w:tcPr>
          <w:p w14:paraId="1D94DDEB" w14:textId="77777777" w:rsidR="006B51C0" w:rsidRDefault="006B51C0"/>
        </w:tc>
      </w:tr>
      <w:tr w:rsidR="006B51C0" w14:paraId="395AFA23" w14:textId="77777777" w:rsidTr="00FE3703">
        <w:tc>
          <w:tcPr>
            <w:tcW w:w="2552" w:type="dxa"/>
          </w:tcPr>
          <w:p w14:paraId="1C955AEB" w14:textId="712607FA" w:rsidR="006B51C0" w:rsidRDefault="005C2844">
            <w:r w:rsidRPr="005C2844">
              <w:t xml:space="preserve">YouTube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analysis</w:t>
            </w:r>
            <w:proofErr w:type="spellEnd"/>
          </w:p>
        </w:tc>
        <w:tc>
          <w:tcPr>
            <w:tcW w:w="6379" w:type="dxa"/>
          </w:tcPr>
          <w:p w14:paraId="28CDBD38" w14:textId="2FC99106" w:rsidR="006B51C0" w:rsidRDefault="005C2844">
            <w:r w:rsidRPr="005C2844">
              <w:t xml:space="preserve">As a </w:t>
            </w:r>
            <w:proofErr w:type="spellStart"/>
            <w:r w:rsidRPr="005C2844">
              <w:t>rule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thumb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most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viewers</w:t>
            </w:r>
            <w:proofErr w:type="spellEnd"/>
            <w:r w:rsidRPr="005C2844">
              <w:t xml:space="preserve"> on YouTube </w:t>
            </w:r>
            <w:proofErr w:type="spellStart"/>
            <w:r w:rsidRPr="005C2844">
              <w:t>decide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within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first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two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a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whether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they</w:t>
            </w:r>
            <w:proofErr w:type="spellEnd"/>
            <w:r w:rsidRPr="005C2844">
              <w:t xml:space="preserve"> will </w:t>
            </w:r>
            <w:proofErr w:type="spellStart"/>
            <w:r w:rsidRPr="005C2844">
              <w:t>continue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watching</w:t>
            </w:r>
            <w:proofErr w:type="spellEnd"/>
            <w:r w:rsidRPr="005C2844">
              <w:t xml:space="preserve"> it. </w:t>
            </w:r>
            <w:proofErr w:type="spellStart"/>
            <w:r w:rsidRPr="005C2844">
              <w:t>That's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why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beginning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should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be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exciting</w:t>
            </w:r>
            <w:proofErr w:type="spellEnd"/>
            <w:r w:rsidRPr="005C2844">
              <w:t xml:space="preserve"> and </w:t>
            </w:r>
            <w:proofErr w:type="spellStart"/>
            <w:r w:rsidRPr="005C2844">
              <w:t>motivating</w:t>
            </w:r>
            <w:proofErr w:type="spellEnd"/>
            <w:r w:rsidRPr="005C2844">
              <w:t xml:space="preserve">. By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fifth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minute</w:t>
            </w:r>
            <w:proofErr w:type="spellEnd"/>
            <w:r w:rsidRPr="005C2844">
              <w:t xml:space="preserve">, 60-70%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viewers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are</w:t>
            </w:r>
            <w:proofErr w:type="spellEnd"/>
            <w:r w:rsidRPr="005C2844">
              <w:t xml:space="preserve"> still </w:t>
            </w:r>
            <w:proofErr w:type="spellStart"/>
            <w:r w:rsidRPr="005C2844">
              <w:t>watching</w:t>
            </w:r>
            <w:proofErr w:type="spellEnd"/>
            <w:r w:rsidRPr="005C2844">
              <w:t xml:space="preserve">. By 10-20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only</w:t>
            </w:r>
            <w:proofErr w:type="spellEnd"/>
            <w:r w:rsidRPr="005C2844">
              <w:t xml:space="preserve"> 40-50% </w:t>
            </w:r>
            <w:proofErr w:type="spellStart"/>
            <w:r w:rsidRPr="005C2844">
              <w:t>remain</w:t>
            </w:r>
            <w:proofErr w:type="spellEnd"/>
            <w:r w:rsidRPr="005C2844">
              <w:t xml:space="preserve">. </w:t>
            </w:r>
            <w:proofErr w:type="spellStart"/>
            <w:r w:rsidRPr="005C2844">
              <w:t>For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videos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longer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than</w:t>
            </w:r>
            <w:proofErr w:type="spellEnd"/>
            <w:r w:rsidRPr="005C2844">
              <w:t xml:space="preserve"> 20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only</w:t>
            </w:r>
            <w:proofErr w:type="spellEnd"/>
            <w:r w:rsidRPr="005C2844">
              <w:t xml:space="preserve"> 30-40% </w:t>
            </w:r>
            <w:proofErr w:type="spellStart"/>
            <w:r w:rsidRPr="005C2844">
              <w:t>are</w:t>
            </w:r>
            <w:proofErr w:type="spellEnd"/>
            <w:r w:rsidRPr="005C2844">
              <w:t xml:space="preserve"> still </w:t>
            </w:r>
            <w:proofErr w:type="spellStart"/>
            <w:r w:rsidRPr="005C2844">
              <w:t>watching</w:t>
            </w:r>
            <w:proofErr w:type="spellEnd"/>
            <w:r w:rsidRPr="005C2844">
              <w:t>.</w:t>
            </w:r>
          </w:p>
        </w:tc>
        <w:tc>
          <w:tcPr>
            <w:tcW w:w="2976" w:type="dxa"/>
          </w:tcPr>
          <w:p w14:paraId="77E0CAA2" w14:textId="645A9161" w:rsidR="006B51C0" w:rsidRDefault="005C2844">
            <w:r w:rsidRPr="005C2844">
              <w:t xml:space="preserve">Scroll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second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page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</w:p>
        </w:tc>
        <w:tc>
          <w:tcPr>
            <w:tcW w:w="2552" w:type="dxa"/>
          </w:tcPr>
          <w:p w14:paraId="05CA9906" w14:textId="6F53ED54" w:rsidR="006B51C0" w:rsidRDefault="00A736C9" w:rsidP="00D76D41">
            <w:r w:rsidRPr="00A736C9">
              <w:t xml:space="preserve">Show source in </w:t>
            </w:r>
            <w:proofErr w:type="spellStart"/>
            <w:r w:rsidRPr="00A736C9">
              <w:t>the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footer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of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the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video</w:t>
            </w:r>
            <w:proofErr w:type="spellEnd"/>
            <w:r w:rsidRPr="00A736C9">
              <w:t>:</w:t>
            </w:r>
            <w:r>
              <w:t xml:space="preserve"> </w:t>
            </w:r>
            <w:r w:rsidR="00D76D41" w:rsidRPr="00D76D41">
              <w:t>https://omr.com/de/reviews/contenthub/youtube-analytics</w:t>
            </w:r>
          </w:p>
        </w:tc>
        <w:tc>
          <w:tcPr>
            <w:tcW w:w="1134" w:type="dxa"/>
          </w:tcPr>
          <w:p w14:paraId="485D2B82" w14:textId="77777777" w:rsidR="006B51C0" w:rsidRDefault="006B51C0"/>
        </w:tc>
      </w:tr>
      <w:tr w:rsidR="006B51C0" w14:paraId="7D011AD2" w14:textId="77777777" w:rsidTr="00FE3703">
        <w:tc>
          <w:tcPr>
            <w:tcW w:w="2552" w:type="dxa"/>
          </w:tcPr>
          <w:p w14:paraId="723AD75F" w14:textId="3795207D" w:rsidR="006B51C0" w:rsidRDefault="005C2844">
            <w:proofErr w:type="spellStart"/>
            <w:r w:rsidRPr="005C2844">
              <w:t>One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minute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 time</w:t>
            </w:r>
          </w:p>
        </w:tc>
        <w:tc>
          <w:tcPr>
            <w:tcW w:w="6379" w:type="dxa"/>
          </w:tcPr>
          <w:p w14:paraId="56653C5D" w14:textId="19BDC834" w:rsidR="006B51C0" w:rsidRDefault="005C2844">
            <w:r w:rsidRPr="005C2844">
              <w:t xml:space="preserve">130 </w:t>
            </w:r>
            <w:proofErr w:type="spellStart"/>
            <w:r w:rsidRPr="005C2844">
              <w:t>words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correspond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approximately</w:t>
            </w:r>
            <w:proofErr w:type="spellEnd"/>
            <w:r w:rsidRPr="005C2844">
              <w:t xml:space="preserve"> 60 </w:t>
            </w:r>
            <w:proofErr w:type="spellStart"/>
            <w:r w:rsidRPr="005C2844">
              <w:t>seconds</w:t>
            </w:r>
            <w:proofErr w:type="spellEnd"/>
            <w:r w:rsidRPr="005C2844">
              <w:t xml:space="preserve">. </w:t>
            </w:r>
            <w:proofErr w:type="spellStart"/>
            <w:r w:rsidRPr="005C2844">
              <w:t>One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page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this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corresponds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approximately</w:t>
            </w:r>
            <w:proofErr w:type="spellEnd"/>
            <w:r w:rsidRPr="005C2844">
              <w:t xml:space="preserve"> 2 </w:t>
            </w:r>
            <w:proofErr w:type="spellStart"/>
            <w:r w:rsidRPr="005C2844">
              <w:t>minutes</w:t>
            </w:r>
            <w:proofErr w:type="spellEnd"/>
            <w:r w:rsidRPr="005C2844">
              <w:t xml:space="preserve">. So </w:t>
            </w:r>
            <w:proofErr w:type="spellStart"/>
            <w:r w:rsidRPr="005C2844">
              <w:t>far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have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invested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approximately</w:t>
            </w:r>
            <w:proofErr w:type="spellEnd"/>
            <w:r w:rsidRPr="005C2844">
              <w:t xml:space="preserve"> 1 </w:t>
            </w:r>
            <w:proofErr w:type="spellStart"/>
            <w:r w:rsidRPr="005C2844">
              <w:t>minute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reading</w:t>
            </w:r>
            <w:proofErr w:type="spellEnd"/>
            <w:r w:rsidRPr="005C2844">
              <w:t xml:space="preserve"> time </w:t>
            </w:r>
            <w:proofErr w:type="spellStart"/>
            <w:r w:rsidRPr="005C2844">
              <w:t>if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have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only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read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text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column</w:t>
            </w:r>
            <w:proofErr w:type="spellEnd"/>
            <w:r w:rsidRPr="005C2844">
              <w:t>.</w:t>
            </w:r>
          </w:p>
        </w:tc>
        <w:tc>
          <w:tcPr>
            <w:tcW w:w="2976" w:type="dxa"/>
          </w:tcPr>
          <w:p w14:paraId="04C9A883" w14:textId="76030EC6" w:rsidR="006B51C0" w:rsidRDefault="005C2844">
            <w:proofErr w:type="spellStart"/>
            <w:r w:rsidRPr="005C2844">
              <w:t>Presentation</w:t>
            </w:r>
            <w:proofErr w:type="spellEnd"/>
            <w:r w:rsidRPr="005C2844">
              <w:t xml:space="preserve">: </w:t>
            </w:r>
            <w:proofErr w:type="spellStart"/>
            <w:r w:rsidRPr="005C2844">
              <w:t>Reminder</w:t>
            </w:r>
            <w:proofErr w:type="spellEnd"/>
            <w:r w:rsidRPr="005C2844">
              <w:t xml:space="preserve"> 130 </w:t>
            </w:r>
            <w:proofErr w:type="spellStart"/>
            <w:r w:rsidRPr="005C2844">
              <w:t>words</w:t>
            </w:r>
            <w:proofErr w:type="spellEnd"/>
            <w:r w:rsidRPr="005C2844">
              <w:t xml:space="preserve"> = 60 </w:t>
            </w:r>
            <w:proofErr w:type="spellStart"/>
            <w:r w:rsidRPr="005C2844">
              <w:t>seconds</w:t>
            </w:r>
            <w:proofErr w:type="spellEnd"/>
            <w:r w:rsidRPr="005C2844">
              <w:t xml:space="preserve">, 10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pages</w:t>
            </w:r>
            <w:proofErr w:type="spellEnd"/>
            <w:r w:rsidRPr="005C2844">
              <w:t xml:space="preserve"> = 20 </w:t>
            </w:r>
            <w:proofErr w:type="spellStart"/>
            <w:r w:rsidRPr="005C2844">
              <w:t>minutes</w:t>
            </w:r>
            <w:proofErr w:type="spellEnd"/>
          </w:p>
        </w:tc>
        <w:tc>
          <w:tcPr>
            <w:tcW w:w="2552" w:type="dxa"/>
          </w:tcPr>
          <w:p w14:paraId="47524C35" w14:textId="30219E46" w:rsidR="006B51C0" w:rsidRDefault="00A736C9">
            <w:proofErr w:type="spellStart"/>
            <w:r w:rsidRPr="00A736C9">
              <w:t>Make</w:t>
            </w:r>
            <w:proofErr w:type="spellEnd"/>
            <w:r w:rsidRPr="00A736C9">
              <w:t xml:space="preserve"> a </w:t>
            </w:r>
            <w:proofErr w:type="spellStart"/>
            <w:r w:rsidRPr="00A736C9">
              <w:t>test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recording</w:t>
            </w:r>
            <w:proofErr w:type="spellEnd"/>
            <w:r w:rsidRPr="00A736C9">
              <w:t xml:space="preserve"> and check </w:t>
            </w:r>
            <w:proofErr w:type="spellStart"/>
            <w:r w:rsidRPr="00A736C9">
              <w:t>whether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the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video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is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one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minute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long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up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to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this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point</w:t>
            </w:r>
            <w:proofErr w:type="spellEnd"/>
            <w:r w:rsidRPr="00A736C9">
              <w:t>.</w:t>
            </w:r>
          </w:p>
        </w:tc>
        <w:tc>
          <w:tcPr>
            <w:tcW w:w="1134" w:type="dxa"/>
          </w:tcPr>
          <w:p w14:paraId="34FE3E08" w14:textId="161B9997" w:rsidR="00663817" w:rsidRDefault="005C2844">
            <w:proofErr w:type="spellStart"/>
            <w:r>
              <w:t>approx</w:t>
            </w:r>
            <w:proofErr w:type="spellEnd"/>
            <w:r w:rsidR="00663817">
              <w:t xml:space="preserve">. </w:t>
            </w:r>
          </w:p>
          <w:p w14:paraId="3B4263F2" w14:textId="11CE5E24" w:rsidR="006B51C0" w:rsidRDefault="008A22FD">
            <w:r>
              <w:t>1 Min.</w:t>
            </w:r>
          </w:p>
        </w:tc>
      </w:tr>
      <w:tr w:rsidR="008A22FD" w14:paraId="2ACE56C2" w14:textId="77777777" w:rsidTr="00FE3703">
        <w:tc>
          <w:tcPr>
            <w:tcW w:w="2552" w:type="dxa"/>
          </w:tcPr>
          <w:p w14:paraId="2E6ED750" w14:textId="08DC4F05" w:rsidR="008A22FD" w:rsidRDefault="005C2844" w:rsidP="008A22FD"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template</w:t>
            </w:r>
            <w:proofErr w:type="spellEnd"/>
            <w:r w:rsidRPr="005C2844">
              <w:t xml:space="preserve">: Default </w:t>
            </w:r>
            <w:proofErr w:type="spellStart"/>
            <w:r w:rsidRPr="005C2844">
              <w:t>settings</w:t>
            </w:r>
            <w:proofErr w:type="spellEnd"/>
          </w:p>
        </w:tc>
        <w:tc>
          <w:tcPr>
            <w:tcW w:w="6379" w:type="dxa"/>
          </w:tcPr>
          <w:p w14:paraId="6D46D6A0" w14:textId="4BE4DA9B" w:rsidR="00D76D41" w:rsidRDefault="005C2844" w:rsidP="008A22FD">
            <w:r w:rsidRPr="005C2844">
              <w:t xml:space="preserve">In </w:t>
            </w:r>
            <w:proofErr w:type="spellStart"/>
            <w:r w:rsidRPr="005C2844">
              <w:t>this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template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column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width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cannot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be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changed</w:t>
            </w:r>
            <w:proofErr w:type="spellEnd"/>
            <w:r w:rsidRPr="005C2844">
              <w:t xml:space="preserve">, so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can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better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calculate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how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long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your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script</w:t>
            </w:r>
            <w:proofErr w:type="spellEnd"/>
            <w:r w:rsidRPr="005C2844">
              <w:t xml:space="preserve"> will </w:t>
            </w:r>
            <w:proofErr w:type="spellStart"/>
            <w:r w:rsidRPr="005C2844">
              <w:t>be</w:t>
            </w:r>
            <w:proofErr w:type="spellEnd"/>
            <w:r w:rsidRPr="005C2844">
              <w:t xml:space="preserve">. </w:t>
            </w:r>
            <w:proofErr w:type="spellStart"/>
            <w:r w:rsidRPr="005C2844">
              <w:t>It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is</w:t>
            </w:r>
            <w:proofErr w:type="spellEnd"/>
            <w:r w:rsidRPr="005C2844">
              <w:t xml:space="preserve"> also </w:t>
            </w:r>
            <w:proofErr w:type="spellStart"/>
            <w:r w:rsidRPr="005C2844">
              <w:t>recommended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that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use</w:t>
            </w:r>
            <w:proofErr w:type="spellEnd"/>
            <w:r w:rsidRPr="005C2844">
              <w:t xml:space="preserve"> a separate </w:t>
            </w:r>
            <w:proofErr w:type="spellStart"/>
            <w:r w:rsidRPr="005C2844">
              <w:t>table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for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each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section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video</w:t>
            </w:r>
            <w:proofErr w:type="spellEnd"/>
            <w:r w:rsidRPr="005C2844">
              <w:t xml:space="preserve">. </w:t>
            </w:r>
            <w:proofErr w:type="spellStart"/>
            <w:r w:rsidRPr="005C2844">
              <w:t>If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use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‘</w:t>
            </w:r>
            <w:proofErr w:type="spellStart"/>
            <w:r w:rsidRPr="005C2844">
              <w:t>Heading</w:t>
            </w:r>
            <w:proofErr w:type="spellEnd"/>
            <w:r w:rsidRPr="005C2844">
              <w:t xml:space="preserve"> 2’ style </w:t>
            </w:r>
            <w:proofErr w:type="spellStart"/>
            <w:r w:rsidRPr="005C2844">
              <w:t>for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heading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respective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section</w:t>
            </w:r>
            <w:proofErr w:type="spellEnd"/>
            <w:r w:rsidRPr="005C2844">
              <w:t xml:space="preserve"> will </w:t>
            </w:r>
            <w:proofErr w:type="spellStart"/>
            <w:r w:rsidRPr="005C2844">
              <w:t>be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linked</w:t>
            </w:r>
            <w:proofErr w:type="spellEnd"/>
            <w:r w:rsidRPr="005C2844">
              <w:t xml:space="preserve"> in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table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contents</w:t>
            </w:r>
            <w:proofErr w:type="spellEnd"/>
            <w:r w:rsidRPr="005C2844">
              <w:t xml:space="preserve">. </w:t>
            </w:r>
            <w:proofErr w:type="spellStart"/>
            <w:r w:rsidRPr="005C2844">
              <w:t>To</w:t>
            </w:r>
            <w:proofErr w:type="spellEnd"/>
            <w:r w:rsidRPr="005C2844">
              <w:t xml:space="preserve"> do </w:t>
            </w:r>
            <w:proofErr w:type="spellStart"/>
            <w:r w:rsidRPr="005C2844">
              <w:t>this</w:t>
            </w:r>
            <w:proofErr w:type="spellEnd"/>
            <w:r w:rsidRPr="005C2844">
              <w:t xml:space="preserve">, </w:t>
            </w:r>
            <w:proofErr w:type="spellStart"/>
            <w:r w:rsidRPr="005C2844">
              <w:t>you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must</w:t>
            </w:r>
            <w:proofErr w:type="spellEnd"/>
            <w:r w:rsidRPr="005C2844">
              <w:t xml:space="preserve"> update </w:t>
            </w:r>
            <w:proofErr w:type="spellStart"/>
            <w:r w:rsidRPr="005C2844">
              <w:t>the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table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contents</w:t>
            </w:r>
            <w:proofErr w:type="spellEnd"/>
            <w:r w:rsidRPr="005C2844">
              <w:t xml:space="preserve"> on </w:t>
            </w:r>
            <w:proofErr w:type="spellStart"/>
            <w:r w:rsidRPr="005C2844">
              <w:t>page</w:t>
            </w:r>
            <w:proofErr w:type="spellEnd"/>
            <w:r w:rsidRPr="005C2844">
              <w:t xml:space="preserve"> 1.</w:t>
            </w:r>
          </w:p>
        </w:tc>
        <w:tc>
          <w:tcPr>
            <w:tcW w:w="2976" w:type="dxa"/>
          </w:tcPr>
          <w:p w14:paraId="51A4ABAA" w14:textId="381A2D74" w:rsidR="008A22FD" w:rsidRDefault="005C2844" w:rsidP="008A22FD">
            <w:r>
              <w:t xml:space="preserve">Image </w:t>
            </w:r>
            <w:proofErr w:type="spellStart"/>
            <w:r>
              <w:t>idea</w:t>
            </w:r>
            <w:proofErr w:type="spellEnd"/>
            <w:r w:rsidR="009D6360">
              <w:t xml:space="preserve">: </w:t>
            </w:r>
            <w:r w:rsidR="00A736C9" w:rsidRPr="00A736C9">
              <w:t xml:space="preserve">Show </w:t>
            </w:r>
            <w:proofErr w:type="spellStart"/>
            <w:r w:rsidR="00A736C9" w:rsidRPr="00A736C9">
              <w:t>how</w:t>
            </w:r>
            <w:proofErr w:type="spellEnd"/>
            <w:r w:rsidR="00A736C9" w:rsidRPr="00A736C9">
              <w:t xml:space="preserve"> </w:t>
            </w:r>
            <w:proofErr w:type="spellStart"/>
            <w:r w:rsidR="00A736C9" w:rsidRPr="00A736C9">
              <w:t>to</w:t>
            </w:r>
            <w:proofErr w:type="spellEnd"/>
            <w:r w:rsidR="00A736C9" w:rsidRPr="00A736C9">
              <w:t xml:space="preserve"> update </w:t>
            </w:r>
            <w:proofErr w:type="spellStart"/>
            <w:r w:rsidR="00A736C9" w:rsidRPr="00A736C9">
              <w:t>the</w:t>
            </w:r>
            <w:proofErr w:type="spellEnd"/>
            <w:r w:rsidR="00A736C9" w:rsidRPr="00A736C9">
              <w:t xml:space="preserve"> </w:t>
            </w:r>
            <w:proofErr w:type="spellStart"/>
            <w:r w:rsidR="00A736C9" w:rsidRPr="00A736C9">
              <w:t>table</w:t>
            </w:r>
            <w:proofErr w:type="spellEnd"/>
            <w:r w:rsidR="00A736C9" w:rsidRPr="00A736C9">
              <w:t xml:space="preserve"> </w:t>
            </w:r>
            <w:proofErr w:type="spellStart"/>
            <w:r w:rsidR="00A736C9" w:rsidRPr="00A736C9">
              <w:t>of</w:t>
            </w:r>
            <w:proofErr w:type="spellEnd"/>
            <w:r w:rsidR="00A736C9" w:rsidRPr="00A736C9">
              <w:t xml:space="preserve"> </w:t>
            </w:r>
            <w:proofErr w:type="spellStart"/>
            <w:r w:rsidR="00A736C9" w:rsidRPr="00A736C9">
              <w:t>contents</w:t>
            </w:r>
            <w:proofErr w:type="spellEnd"/>
            <w:r w:rsidR="00A736C9" w:rsidRPr="00A736C9">
              <w:t xml:space="preserve"> </w:t>
            </w:r>
            <w:proofErr w:type="spellStart"/>
            <w:r w:rsidR="00A736C9" w:rsidRPr="00A736C9">
              <w:t>using</w:t>
            </w:r>
            <w:proofErr w:type="spellEnd"/>
            <w:r w:rsidR="00A736C9" w:rsidRPr="00A736C9">
              <w:t xml:space="preserve"> a </w:t>
            </w:r>
            <w:proofErr w:type="spellStart"/>
            <w:r w:rsidR="00A736C9" w:rsidRPr="00A736C9">
              <w:t>screencast</w:t>
            </w:r>
            <w:proofErr w:type="spellEnd"/>
            <w:r w:rsidR="00A736C9" w:rsidRPr="00A736C9">
              <w:t>.</w:t>
            </w:r>
          </w:p>
        </w:tc>
        <w:tc>
          <w:tcPr>
            <w:tcW w:w="2552" w:type="dxa"/>
          </w:tcPr>
          <w:p w14:paraId="355A7632" w14:textId="3E18ADD5" w:rsidR="008A22FD" w:rsidRDefault="008A22FD" w:rsidP="008A22FD"/>
        </w:tc>
        <w:tc>
          <w:tcPr>
            <w:tcW w:w="1134" w:type="dxa"/>
          </w:tcPr>
          <w:p w14:paraId="6A75230B" w14:textId="77777777" w:rsidR="008A22FD" w:rsidRDefault="008A22FD" w:rsidP="008A22FD"/>
        </w:tc>
      </w:tr>
      <w:tr w:rsidR="008A22FD" w14:paraId="13C70E52" w14:textId="77777777" w:rsidTr="00FE3703">
        <w:tc>
          <w:tcPr>
            <w:tcW w:w="2552" w:type="dxa"/>
          </w:tcPr>
          <w:p w14:paraId="30921C00" w14:textId="1451E2AF" w:rsidR="008A22FD" w:rsidRDefault="005C2844" w:rsidP="008A22FD">
            <w:r w:rsidRPr="005C2844">
              <w:t xml:space="preserve">Division </w:t>
            </w:r>
            <w:proofErr w:type="spellStart"/>
            <w:r w:rsidRPr="005C2844">
              <w:t>of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teaching</w:t>
            </w:r>
            <w:proofErr w:type="spellEnd"/>
            <w:r w:rsidRPr="005C2844">
              <w:t xml:space="preserve"> and </w:t>
            </w:r>
            <w:proofErr w:type="spellStart"/>
            <w:r w:rsidRPr="005C2844">
              <w:t>learning</w:t>
            </w:r>
            <w:proofErr w:type="spellEnd"/>
            <w:r w:rsidRPr="005C2844">
              <w:t xml:space="preserve"> </w:t>
            </w:r>
            <w:proofErr w:type="spellStart"/>
            <w:r w:rsidRPr="005C2844">
              <w:t>units</w:t>
            </w:r>
            <w:proofErr w:type="spellEnd"/>
          </w:p>
        </w:tc>
        <w:tc>
          <w:tcPr>
            <w:tcW w:w="6379" w:type="dxa"/>
          </w:tcPr>
          <w:p w14:paraId="47165DD4" w14:textId="77777777" w:rsidR="005C2844" w:rsidRDefault="005C2844" w:rsidP="005C2844">
            <w:r>
              <w:t xml:space="preserve">A classic </w:t>
            </w:r>
            <w:proofErr w:type="spellStart"/>
            <w:r>
              <w:t>instructional</w:t>
            </w:r>
            <w:proofErr w:type="spellEnd"/>
            <w:r>
              <w:t xml:space="preserve"> </w:t>
            </w:r>
            <w:proofErr w:type="spellStart"/>
            <w:r>
              <w:t>video</w:t>
            </w:r>
            <w:proofErr w:type="spellEnd"/>
            <w:r>
              <w:t xml:space="preserve"> </w:t>
            </w:r>
            <w:proofErr w:type="spellStart"/>
            <w:r>
              <w:t>consists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5-6 </w:t>
            </w:r>
            <w:proofErr w:type="spellStart"/>
            <w:r>
              <w:t>sections</w:t>
            </w:r>
            <w:proofErr w:type="spellEnd"/>
            <w:r>
              <w:t>:</w:t>
            </w:r>
          </w:p>
          <w:p w14:paraId="401A5BDE" w14:textId="02AB3022" w:rsidR="005C2844" w:rsidRDefault="005C2844" w:rsidP="005C2844">
            <w:r>
              <w:t xml:space="preserve">1. Arrival and </w:t>
            </w:r>
            <w:proofErr w:type="spellStart"/>
            <w:r>
              <w:t>introduction</w:t>
            </w:r>
            <w:proofErr w:type="spellEnd"/>
            <w:r>
              <w:t xml:space="preserve"> (max. 2 min.)</w:t>
            </w:r>
          </w:p>
          <w:p w14:paraId="4E4322EC" w14:textId="77777777" w:rsidR="005C2844" w:rsidRDefault="005C2844" w:rsidP="005C2844">
            <w:r>
              <w:t xml:space="preserve">2. Prior </w:t>
            </w:r>
            <w:proofErr w:type="spellStart"/>
            <w:r>
              <w:t>knowledge</w:t>
            </w:r>
            <w:proofErr w:type="spellEnd"/>
            <w:r>
              <w:t xml:space="preserve"> and </w:t>
            </w:r>
            <w:proofErr w:type="spellStart"/>
            <w:r>
              <w:t>experience</w:t>
            </w:r>
            <w:proofErr w:type="spellEnd"/>
            <w:r>
              <w:t xml:space="preserve"> (max. 1 min.)</w:t>
            </w:r>
          </w:p>
          <w:p w14:paraId="009F9852" w14:textId="1E60F46F" w:rsidR="005C2844" w:rsidRDefault="005C2844" w:rsidP="005C2844">
            <w:r>
              <w:t>3. Input (max. 15 min.)</w:t>
            </w:r>
          </w:p>
          <w:p w14:paraId="05A33A70" w14:textId="77777777" w:rsidR="005C2844" w:rsidRDefault="005C2844" w:rsidP="005C2844">
            <w:r>
              <w:t xml:space="preserve">4. </w:t>
            </w:r>
            <w:proofErr w:type="spellStart"/>
            <w:r>
              <w:t>Applying</w:t>
            </w:r>
            <w:proofErr w:type="spellEnd"/>
            <w:r>
              <w:t xml:space="preserve"> (max. 10 min.)</w:t>
            </w:r>
          </w:p>
          <w:p w14:paraId="62059A73" w14:textId="77777777" w:rsidR="005C2844" w:rsidRDefault="005C2844" w:rsidP="005C2844">
            <w:r>
              <w:t xml:space="preserve">5. </w:t>
            </w:r>
            <w:proofErr w:type="spellStart"/>
            <w:r>
              <w:t>Evaluating</w:t>
            </w:r>
            <w:proofErr w:type="spellEnd"/>
            <w:r>
              <w:t xml:space="preserve"> (max. 2 min.)</w:t>
            </w:r>
          </w:p>
          <w:p w14:paraId="0C032938" w14:textId="77777777" w:rsidR="005C2844" w:rsidRDefault="005C2844" w:rsidP="005C2844">
            <w:r>
              <w:t xml:space="preserve">6. Further </w:t>
            </w:r>
            <w:proofErr w:type="spellStart"/>
            <w:r>
              <w:t>information</w:t>
            </w:r>
            <w:proofErr w:type="spellEnd"/>
            <w:r>
              <w:t xml:space="preserve"> [</w:t>
            </w:r>
            <w:proofErr w:type="spellStart"/>
            <w:r>
              <w:t>tba</w:t>
            </w:r>
            <w:proofErr w:type="spellEnd"/>
            <w:r>
              <w:t xml:space="preserve">],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</w:p>
          <w:p w14:paraId="704904DD" w14:textId="70511219" w:rsidR="00CF091B" w:rsidRDefault="005C2844" w:rsidP="005C2844">
            <w:proofErr w:type="spellStart"/>
            <w:r>
              <w:t>Ideally</w:t>
            </w:r>
            <w:proofErr w:type="spellEnd"/>
            <w:r>
              <w:t xml:space="preserve">, </w:t>
            </w:r>
            <w:proofErr w:type="spellStart"/>
            <w:r>
              <w:t>sections</w:t>
            </w:r>
            <w:proofErr w:type="spellEnd"/>
            <w:r>
              <w:t xml:space="preserve"> 3-4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extensive.</w:t>
            </w:r>
          </w:p>
        </w:tc>
        <w:tc>
          <w:tcPr>
            <w:tcW w:w="2976" w:type="dxa"/>
          </w:tcPr>
          <w:p w14:paraId="3C4C7C76" w14:textId="77777777" w:rsidR="008A22FD" w:rsidRDefault="008A22FD" w:rsidP="008A22FD"/>
        </w:tc>
        <w:tc>
          <w:tcPr>
            <w:tcW w:w="2552" w:type="dxa"/>
          </w:tcPr>
          <w:p w14:paraId="5D4F7D2D" w14:textId="07B51D43" w:rsidR="008A22FD" w:rsidRDefault="00A736C9" w:rsidP="008A22FD">
            <w:r w:rsidRPr="00A736C9">
              <w:t xml:space="preserve">Plus time </w:t>
            </w:r>
            <w:proofErr w:type="spellStart"/>
            <w:r w:rsidRPr="00A736C9">
              <w:t>for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opening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trailer</w:t>
            </w:r>
            <w:proofErr w:type="spellEnd"/>
            <w:r w:rsidRPr="00A736C9">
              <w:t xml:space="preserve"> and </w:t>
            </w:r>
            <w:proofErr w:type="spellStart"/>
            <w:r w:rsidRPr="00A736C9">
              <w:t>credits</w:t>
            </w:r>
            <w:proofErr w:type="spellEnd"/>
            <w:r w:rsidRPr="00A736C9">
              <w:t xml:space="preserve"> 1 min. &gt; </w:t>
            </w:r>
            <w:proofErr w:type="spellStart"/>
            <w:r w:rsidRPr="00A736C9">
              <w:t>produce</w:t>
            </w:r>
            <w:proofErr w:type="spellEnd"/>
            <w:r w:rsidRPr="00A736C9">
              <w:t xml:space="preserve"> </w:t>
            </w:r>
            <w:proofErr w:type="spellStart"/>
            <w:r w:rsidRPr="00A736C9">
              <w:t>later</w:t>
            </w:r>
            <w:proofErr w:type="spellEnd"/>
          </w:p>
        </w:tc>
        <w:tc>
          <w:tcPr>
            <w:tcW w:w="1134" w:type="dxa"/>
          </w:tcPr>
          <w:p w14:paraId="0D8BA326" w14:textId="56F9BD3D" w:rsidR="00663817" w:rsidRDefault="005C2844" w:rsidP="008A22FD">
            <w:proofErr w:type="spellStart"/>
            <w:r>
              <w:t>approx</w:t>
            </w:r>
            <w:proofErr w:type="spellEnd"/>
            <w:r w:rsidR="00663817">
              <w:t xml:space="preserve">. </w:t>
            </w:r>
          </w:p>
          <w:p w14:paraId="4D821E09" w14:textId="1FAB6698" w:rsidR="008A22FD" w:rsidRDefault="00A34405" w:rsidP="008A22FD">
            <w:r>
              <w:t>2 Min.</w:t>
            </w:r>
          </w:p>
        </w:tc>
      </w:tr>
    </w:tbl>
    <w:p w14:paraId="41F22D9B" w14:textId="0B680768" w:rsidR="0021315B" w:rsidRDefault="0021315B"/>
    <w:p w14:paraId="1F31722F" w14:textId="759F6A39" w:rsidR="0021315B" w:rsidRDefault="005C2844" w:rsidP="0021315B">
      <w:pPr>
        <w:pStyle w:val="berschrift2"/>
        <w:numPr>
          <w:ilvl w:val="0"/>
          <w:numId w:val="3"/>
        </w:numPr>
      </w:pPr>
      <w:bookmarkStart w:id="2" w:name="_Toc207034601"/>
      <w:r>
        <w:lastRenderedPageBreak/>
        <w:t xml:space="preserve">Arrival and </w:t>
      </w:r>
      <w:proofErr w:type="spellStart"/>
      <w:r>
        <w:t>introduction</w:t>
      </w:r>
      <w:proofErr w:type="spellEnd"/>
      <w:r>
        <w:t xml:space="preserve"> (max. 2 min.)</w:t>
      </w:r>
      <w:bookmarkEnd w:id="2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1. Arrival and introduction (max. 2 min.)"/>
      </w:tblPr>
      <w:tblGrid>
        <w:gridCol w:w="2552"/>
        <w:gridCol w:w="6379"/>
        <w:gridCol w:w="2976"/>
        <w:gridCol w:w="2552"/>
        <w:gridCol w:w="1134"/>
      </w:tblGrid>
      <w:tr w:rsidR="00B00D04" w14:paraId="5029012C" w14:textId="77777777" w:rsidTr="00FE3703">
        <w:tc>
          <w:tcPr>
            <w:tcW w:w="2552" w:type="dxa"/>
          </w:tcPr>
          <w:p w14:paraId="46F6258D" w14:textId="1E719E4F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6C0B8011" w14:textId="43857250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103CF0F5" w14:textId="379F49F9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0CF4A652" w14:textId="29F8CE7E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209D5DED" w14:textId="7CF7BE17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4177FDD9" w14:textId="77777777" w:rsidTr="00FE3703">
        <w:tc>
          <w:tcPr>
            <w:tcW w:w="2552" w:type="dxa"/>
          </w:tcPr>
          <w:p w14:paraId="501ED80A" w14:textId="31DC71C1" w:rsidR="0021315B" w:rsidRDefault="0021315B" w:rsidP="00A13D8B"/>
        </w:tc>
        <w:tc>
          <w:tcPr>
            <w:tcW w:w="6379" w:type="dxa"/>
          </w:tcPr>
          <w:p w14:paraId="4A52D66B" w14:textId="6D3A4A1B" w:rsidR="0021315B" w:rsidRDefault="0021315B" w:rsidP="00A13D8B"/>
        </w:tc>
        <w:tc>
          <w:tcPr>
            <w:tcW w:w="2976" w:type="dxa"/>
          </w:tcPr>
          <w:p w14:paraId="69EFA6A9" w14:textId="77777777" w:rsidR="0021315B" w:rsidRDefault="0021315B" w:rsidP="0021315B"/>
        </w:tc>
        <w:tc>
          <w:tcPr>
            <w:tcW w:w="2552" w:type="dxa"/>
          </w:tcPr>
          <w:p w14:paraId="29D98859" w14:textId="6DEB2A88" w:rsidR="0021315B" w:rsidRDefault="0021315B" w:rsidP="00A13D8B"/>
        </w:tc>
        <w:tc>
          <w:tcPr>
            <w:tcW w:w="1134" w:type="dxa"/>
          </w:tcPr>
          <w:p w14:paraId="195087D7" w14:textId="77777777" w:rsidR="0021315B" w:rsidRDefault="0021315B" w:rsidP="00A13D8B"/>
        </w:tc>
      </w:tr>
      <w:tr w:rsidR="0021315B" w14:paraId="716F65AB" w14:textId="77777777" w:rsidTr="00FE3703">
        <w:tc>
          <w:tcPr>
            <w:tcW w:w="2552" w:type="dxa"/>
          </w:tcPr>
          <w:p w14:paraId="33525742" w14:textId="75CC18B3" w:rsidR="0021315B" w:rsidRDefault="0021315B" w:rsidP="00A13D8B"/>
        </w:tc>
        <w:tc>
          <w:tcPr>
            <w:tcW w:w="6379" w:type="dxa"/>
          </w:tcPr>
          <w:p w14:paraId="78EA4841" w14:textId="158A1452" w:rsidR="0021315B" w:rsidRDefault="0021315B" w:rsidP="00A13D8B"/>
        </w:tc>
        <w:tc>
          <w:tcPr>
            <w:tcW w:w="2976" w:type="dxa"/>
          </w:tcPr>
          <w:p w14:paraId="4EE2D82E" w14:textId="6B09CB0F" w:rsidR="0021315B" w:rsidRDefault="0021315B" w:rsidP="00A13D8B"/>
        </w:tc>
        <w:tc>
          <w:tcPr>
            <w:tcW w:w="2552" w:type="dxa"/>
          </w:tcPr>
          <w:p w14:paraId="6F8C2C35" w14:textId="4DAFD780" w:rsidR="0021315B" w:rsidRDefault="0021315B" w:rsidP="00A13D8B"/>
        </w:tc>
        <w:tc>
          <w:tcPr>
            <w:tcW w:w="1134" w:type="dxa"/>
          </w:tcPr>
          <w:p w14:paraId="6F88E2BD" w14:textId="77777777" w:rsidR="0021315B" w:rsidRDefault="0021315B" w:rsidP="00A13D8B"/>
        </w:tc>
      </w:tr>
      <w:tr w:rsidR="0021315B" w14:paraId="1A384547" w14:textId="77777777" w:rsidTr="00FE3703">
        <w:tc>
          <w:tcPr>
            <w:tcW w:w="2552" w:type="dxa"/>
          </w:tcPr>
          <w:p w14:paraId="599C3872" w14:textId="7B8699ED" w:rsidR="0021315B" w:rsidRDefault="0021315B" w:rsidP="00A13D8B"/>
        </w:tc>
        <w:tc>
          <w:tcPr>
            <w:tcW w:w="6379" w:type="dxa"/>
          </w:tcPr>
          <w:p w14:paraId="592E59D6" w14:textId="2DF4706F" w:rsidR="0021315B" w:rsidRDefault="0021315B" w:rsidP="00A13D8B"/>
        </w:tc>
        <w:tc>
          <w:tcPr>
            <w:tcW w:w="2976" w:type="dxa"/>
          </w:tcPr>
          <w:p w14:paraId="62393A36" w14:textId="22712E4B" w:rsidR="0021315B" w:rsidRDefault="0021315B" w:rsidP="00A13D8B"/>
        </w:tc>
        <w:tc>
          <w:tcPr>
            <w:tcW w:w="2552" w:type="dxa"/>
          </w:tcPr>
          <w:p w14:paraId="487B10CB" w14:textId="71BFFA27" w:rsidR="0021315B" w:rsidRDefault="0021315B" w:rsidP="00A13D8B"/>
        </w:tc>
        <w:tc>
          <w:tcPr>
            <w:tcW w:w="1134" w:type="dxa"/>
          </w:tcPr>
          <w:p w14:paraId="34401A28" w14:textId="6CECA62C" w:rsidR="0021315B" w:rsidRDefault="0021315B" w:rsidP="00A13D8B"/>
        </w:tc>
      </w:tr>
      <w:tr w:rsidR="0021315B" w14:paraId="20E3C13A" w14:textId="77777777" w:rsidTr="00FE3703">
        <w:tc>
          <w:tcPr>
            <w:tcW w:w="2552" w:type="dxa"/>
          </w:tcPr>
          <w:p w14:paraId="7BC678F9" w14:textId="74F1CE5C" w:rsidR="0021315B" w:rsidRDefault="0021315B" w:rsidP="00A13D8B"/>
        </w:tc>
        <w:tc>
          <w:tcPr>
            <w:tcW w:w="6379" w:type="dxa"/>
          </w:tcPr>
          <w:p w14:paraId="081BF3E7" w14:textId="1389F122" w:rsidR="0021315B" w:rsidRDefault="0021315B" w:rsidP="00A13D8B"/>
        </w:tc>
        <w:tc>
          <w:tcPr>
            <w:tcW w:w="2976" w:type="dxa"/>
          </w:tcPr>
          <w:p w14:paraId="336899BE" w14:textId="49502390" w:rsidR="0021315B" w:rsidRDefault="0021315B" w:rsidP="00A13D8B"/>
        </w:tc>
        <w:tc>
          <w:tcPr>
            <w:tcW w:w="2552" w:type="dxa"/>
          </w:tcPr>
          <w:p w14:paraId="4EDEEA09" w14:textId="77777777" w:rsidR="0021315B" w:rsidRDefault="0021315B" w:rsidP="00A13D8B"/>
        </w:tc>
        <w:tc>
          <w:tcPr>
            <w:tcW w:w="1134" w:type="dxa"/>
          </w:tcPr>
          <w:p w14:paraId="58C53735" w14:textId="77777777" w:rsidR="0021315B" w:rsidRDefault="0021315B" w:rsidP="00A13D8B"/>
        </w:tc>
      </w:tr>
      <w:tr w:rsidR="0021315B" w14:paraId="68115B41" w14:textId="77777777" w:rsidTr="00FE3703">
        <w:tc>
          <w:tcPr>
            <w:tcW w:w="2552" w:type="dxa"/>
          </w:tcPr>
          <w:p w14:paraId="5C7880CC" w14:textId="7039D01D" w:rsidR="0021315B" w:rsidRDefault="0021315B" w:rsidP="00A13D8B"/>
        </w:tc>
        <w:tc>
          <w:tcPr>
            <w:tcW w:w="6379" w:type="dxa"/>
          </w:tcPr>
          <w:p w14:paraId="15F1EAD4" w14:textId="45F02258" w:rsidR="0021315B" w:rsidRDefault="0021315B" w:rsidP="0021315B"/>
          <w:p w14:paraId="4C01CC53" w14:textId="71CB85DC" w:rsidR="0021315B" w:rsidRDefault="0021315B" w:rsidP="00A13D8B"/>
        </w:tc>
        <w:tc>
          <w:tcPr>
            <w:tcW w:w="2976" w:type="dxa"/>
          </w:tcPr>
          <w:p w14:paraId="7C0866AA" w14:textId="77777777" w:rsidR="0021315B" w:rsidRDefault="0021315B" w:rsidP="00A13D8B"/>
        </w:tc>
        <w:tc>
          <w:tcPr>
            <w:tcW w:w="2552" w:type="dxa"/>
          </w:tcPr>
          <w:p w14:paraId="695771C7" w14:textId="77777777" w:rsidR="0021315B" w:rsidRDefault="0021315B" w:rsidP="00A13D8B"/>
        </w:tc>
        <w:tc>
          <w:tcPr>
            <w:tcW w:w="1134" w:type="dxa"/>
          </w:tcPr>
          <w:p w14:paraId="5AB4E065" w14:textId="77777777" w:rsidR="0021315B" w:rsidRDefault="0021315B" w:rsidP="00A13D8B"/>
        </w:tc>
      </w:tr>
    </w:tbl>
    <w:p w14:paraId="6BEF86D1" w14:textId="6A1B3A6D" w:rsidR="0021315B" w:rsidRDefault="005C2844" w:rsidP="0021315B">
      <w:pPr>
        <w:pStyle w:val="berschrift2"/>
        <w:numPr>
          <w:ilvl w:val="0"/>
          <w:numId w:val="3"/>
        </w:numPr>
      </w:pPr>
      <w:bookmarkStart w:id="3" w:name="_Toc207034602"/>
      <w:r>
        <w:t xml:space="preserve">Prior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experience</w:t>
      </w:r>
      <w:proofErr w:type="spellEnd"/>
      <w:r>
        <w:t xml:space="preserve"> (max. 1 min.)</w:t>
      </w:r>
      <w:bookmarkEnd w:id="3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2. Prior knowledge and experience (max. 1 min.)"/>
      </w:tblPr>
      <w:tblGrid>
        <w:gridCol w:w="2552"/>
        <w:gridCol w:w="6379"/>
        <w:gridCol w:w="2976"/>
        <w:gridCol w:w="2552"/>
        <w:gridCol w:w="1134"/>
      </w:tblGrid>
      <w:tr w:rsidR="00B00D04" w14:paraId="12D7A7FA" w14:textId="77777777" w:rsidTr="00FE3703">
        <w:tc>
          <w:tcPr>
            <w:tcW w:w="2552" w:type="dxa"/>
          </w:tcPr>
          <w:p w14:paraId="5F13E274" w14:textId="0F9E1D84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18E376F3" w14:textId="68890F57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695716F3" w14:textId="420F0C41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4D185DD7" w14:textId="3C85E280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3AD4DAB8" w14:textId="30B482FD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3A141AB1" w14:textId="77777777" w:rsidTr="00FE3703">
        <w:tc>
          <w:tcPr>
            <w:tcW w:w="2552" w:type="dxa"/>
          </w:tcPr>
          <w:p w14:paraId="7653E135" w14:textId="77777777" w:rsidR="0021315B" w:rsidRDefault="0021315B" w:rsidP="00A13D8B"/>
        </w:tc>
        <w:tc>
          <w:tcPr>
            <w:tcW w:w="6379" w:type="dxa"/>
          </w:tcPr>
          <w:p w14:paraId="0AF3A1B9" w14:textId="77777777" w:rsidR="0021315B" w:rsidRDefault="0021315B" w:rsidP="00A13D8B"/>
        </w:tc>
        <w:tc>
          <w:tcPr>
            <w:tcW w:w="2976" w:type="dxa"/>
          </w:tcPr>
          <w:p w14:paraId="3F8FE63D" w14:textId="77777777" w:rsidR="0021315B" w:rsidRDefault="0021315B" w:rsidP="00A13D8B"/>
        </w:tc>
        <w:tc>
          <w:tcPr>
            <w:tcW w:w="2552" w:type="dxa"/>
          </w:tcPr>
          <w:p w14:paraId="0E807633" w14:textId="77777777" w:rsidR="0021315B" w:rsidRDefault="0021315B" w:rsidP="00A13D8B"/>
        </w:tc>
        <w:tc>
          <w:tcPr>
            <w:tcW w:w="1134" w:type="dxa"/>
          </w:tcPr>
          <w:p w14:paraId="7143334E" w14:textId="77777777" w:rsidR="0021315B" w:rsidRDefault="0021315B" w:rsidP="00A13D8B"/>
        </w:tc>
      </w:tr>
      <w:tr w:rsidR="0021315B" w14:paraId="0E361F13" w14:textId="77777777" w:rsidTr="00FE3703">
        <w:tc>
          <w:tcPr>
            <w:tcW w:w="2552" w:type="dxa"/>
          </w:tcPr>
          <w:p w14:paraId="3050CCBF" w14:textId="77777777" w:rsidR="0021315B" w:rsidRDefault="0021315B" w:rsidP="00A13D8B"/>
        </w:tc>
        <w:tc>
          <w:tcPr>
            <w:tcW w:w="6379" w:type="dxa"/>
          </w:tcPr>
          <w:p w14:paraId="26CB8A10" w14:textId="77777777" w:rsidR="0021315B" w:rsidRDefault="0021315B" w:rsidP="00A13D8B"/>
        </w:tc>
        <w:tc>
          <w:tcPr>
            <w:tcW w:w="2976" w:type="dxa"/>
          </w:tcPr>
          <w:p w14:paraId="697C5702" w14:textId="77777777" w:rsidR="0021315B" w:rsidRDefault="0021315B" w:rsidP="00A13D8B"/>
        </w:tc>
        <w:tc>
          <w:tcPr>
            <w:tcW w:w="2552" w:type="dxa"/>
          </w:tcPr>
          <w:p w14:paraId="6222E7B4" w14:textId="77777777" w:rsidR="0021315B" w:rsidRDefault="0021315B" w:rsidP="00A13D8B"/>
        </w:tc>
        <w:tc>
          <w:tcPr>
            <w:tcW w:w="1134" w:type="dxa"/>
          </w:tcPr>
          <w:p w14:paraId="701FC785" w14:textId="77777777" w:rsidR="0021315B" w:rsidRDefault="0021315B" w:rsidP="00A13D8B"/>
        </w:tc>
      </w:tr>
      <w:tr w:rsidR="0021315B" w14:paraId="436C8F49" w14:textId="77777777" w:rsidTr="00FE3703">
        <w:tc>
          <w:tcPr>
            <w:tcW w:w="2552" w:type="dxa"/>
          </w:tcPr>
          <w:p w14:paraId="4D52C2CA" w14:textId="77777777" w:rsidR="0021315B" w:rsidRDefault="0021315B" w:rsidP="00A13D8B"/>
        </w:tc>
        <w:tc>
          <w:tcPr>
            <w:tcW w:w="6379" w:type="dxa"/>
          </w:tcPr>
          <w:p w14:paraId="7B07A3A2" w14:textId="77777777" w:rsidR="0021315B" w:rsidRDefault="0021315B" w:rsidP="00A13D8B"/>
        </w:tc>
        <w:tc>
          <w:tcPr>
            <w:tcW w:w="2976" w:type="dxa"/>
          </w:tcPr>
          <w:p w14:paraId="6F1D7F66" w14:textId="77777777" w:rsidR="0021315B" w:rsidRDefault="0021315B" w:rsidP="00A13D8B"/>
        </w:tc>
        <w:tc>
          <w:tcPr>
            <w:tcW w:w="2552" w:type="dxa"/>
          </w:tcPr>
          <w:p w14:paraId="59AD6E81" w14:textId="77777777" w:rsidR="0021315B" w:rsidRDefault="0021315B" w:rsidP="00A13D8B"/>
        </w:tc>
        <w:tc>
          <w:tcPr>
            <w:tcW w:w="1134" w:type="dxa"/>
          </w:tcPr>
          <w:p w14:paraId="6D752DD7" w14:textId="77777777" w:rsidR="0021315B" w:rsidRDefault="0021315B" w:rsidP="00A13D8B"/>
        </w:tc>
      </w:tr>
      <w:tr w:rsidR="0021315B" w14:paraId="6E5824CA" w14:textId="77777777" w:rsidTr="00FE3703">
        <w:tc>
          <w:tcPr>
            <w:tcW w:w="2552" w:type="dxa"/>
          </w:tcPr>
          <w:p w14:paraId="36C1B8DD" w14:textId="77777777" w:rsidR="0021315B" w:rsidRDefault="0021315B" w:rsidP="00A13D8B"/>
        </w:tc>
        <w:tc>
          <w:tcPr>
            <w:tcW w:w="6379" w:type="dxa"/>
          </w:tcPr>
          <w:p w14:paraId="40DDCBDB" w14:textId="77777777" w:rsidR="0021315B" w:rsidRDefault="0021315B" w:rsidP="00A13D8B"/>
        </w:tc>
        <w:tc>
          <w:tcPr>
            <w:tcW w:w="2976" w:type="dxa"/>
          </w:tcPr>
          <w:p w14:paraId="17E254AC" w14:textId="77777777" w:rsidR="0021315B" w:rsidRDefault="0021315B" w:rsidP="00A13D8B"/>
        </w:tc>
        <w:tc>
          <w:tcPr>
            <w:tcW w:w="2552" w:type="dxa"/>
          </w:tcPr>
          <w:p w14:paraId="60D7023B" w14:textId="77777777" w:rsidR="0021315B" w:rsidRDefault="0021315B" w:rsidP="00A13D8B"/>
        </w:tc>
        <w:tc>
          <w:tcPr>
            <w:tcW w:w="1134" w:type="dxa"/>
          </w:tcPr>
          <w:p w14:paraId="337D70AB" w14:textId="77777777" w:rsidR="0021315B" w:rsidRDefault="0021315B" w:rsidP="00A13D8B"/>
        </w:tc>
      </w:tr>
      <w:tr w:rsidR="0021315B" w14:paraId="0A4B2FCD" w14:textId="77777777" w:rsidTr="00FE3703">
        <w:tc>
          <w:tcPr>
            <w:tcW w:w="2552" w:type="dxa"/>
          </w:tcPr>
          <w:p w14:paraId="46883CF6" w14:textId="77777777" w:rsidR="0021315B" w:rsidRDefault="0021315B" w:rsidP="00A13D8B"/>
        </w:tc>
        <w:tc>
          <w:tcPr>
            <w:tcW w:w="6379" w:type="dxa"/>
          </w:tcPr>
          <w:p w14:paraId="739792A3" w14:textId="77777777" w:rsidR="0021315B" w:rsidRDefault="0021315B" w:rsidP="00A13D8B"/>
          <w:p w14:paraId="18E17F4A" w14:textId="77777777" w:rsidR="0021315B" w:rsidRDefault="0021315B" w:rsidP="00A13D8B"/>
        </w:tc>
        <w:tc>
          <w:tcPr>
            <w:tcW w:w="2976" w:type="dxa"/>
          </w:tcPr>
          <w:p w14:paraId="1DDCE7F7" w14:textId="77777777" w:rsidR="0021315B" w:rsidRDefault="0021315B" w:rsidP="00A13D8B"/>
        </w:tc>
        <w:tc>
          <w:tcPr>
            <w:tcW w:w="2552" w:type="dxa"/>
          </w:tcPr>
          <w:p w14:paraId="3EBBBD68" w14:textId="77777777" w:rsidR="0021315B" w:rsidRDefault="0021315B" w:rsidP="00A13D8B"/>
        </w:tc>
        <w:tc>
          <w:tcPr>
            <w:tcW w:w="1134" w:type="dxa"/>
          </w:tcPr>
          <w:p w14:paraId="435E0DFB" w14:textId="77777777" w:rsidR="0021315B" w:rsidRDefault="0021315B" w:rsidP="00A13D8B"/>
        </w:tc>
      </w:tr>
    </w:tbl>
    <w:p w14:paraId="0175883E" w14:textId="77777777" w:rsidR="0021315B" w:rsidRDefault="0021315B" w:rsidP="0021315B"/>
    <w:p w14:paraId="59851085" w14:textId="372208B3" w:rsidR="0021315B" w:rsidRDefault="005C2844" w:rsidP="0021315B">
      <w:pPr>
        <w:pStyle w:val="berschrift2"/>
        <w:numPr>
          <w:ilvl w:val="0"/>
          <w:numId w:val="3"/>
        </w:numPr>
      </w:pPr>
      <w:bookmarkStart w:id="4" w:name="_Toc207034603"/>
      <w:r>
        <w:t>Input (max. 15 min.)</w:t>
      </w:r>
      <w:bookmarkEnd w:id="4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3. Input"/>
      </w:tblPr>
      <w:tblGrid>
        <w:gridCol w:w="2552"/>
        <w:gridCol w:w="6379"/>
        <w:gridCol w:w="2976"/>
        <w:gridCol w:w="2552"/>
        <w:gridCol w:w="1134"/>
      </w:tblGrid>
      <w:tr w:rsidR="00B00D04" w14:paraId="174216C6" w14:textId="77777777" w:rsidTr="00FE3703">
        <w:tc>
          <w:tcPr>
            <w:tcW w:w="2552" w:type="dxa"/>
          </w:tcPr>
          <w:p w14:paraId="60D7B6CD" w14:textId="072F9FFC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4E8CB34F" w14:textId="66F673CF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06C7B991" w14:textId="15FDEE1B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37269750" w14:textId="3FA4F4C4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5E87B546" w14:textId="0732C6D3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1F3973E6" w14:textId="77777777" w:rsidTr="00FE3703">
        <w:tc>
          <w:tcPr>
            <w:tcW w:w="2552" w:type="dxa"/>
          </w:tcPr>
          <w:p w14:paraId="5D706353" w14:textId="77777777" w:rsidR="0021315B" w:rsidRDefault="0021315B" w:rsidP="00A13D8B"/>
        </w:tc>
        <w:tc>
          <w:tcPr>
            <w:tcW w:w="6379" w:type="dxa"/>
          </w:tcPr>
          <w:p w14:paraId="3B9F463D" w14:textId="77777777" w:rsidR="0021315B" w:rsidRDefault="0021315B" w:rsidP="00A13D8B"/>
        </w:tc>
        <w:tc>
          <w:tcPr>
            <w:tcW w:w="2976" w:type="dxa"/>
          </w:tcPr>
          <w:p w14:paraId="685658E4" w14:textId="77777777" w:rsidR="0021315B" w:rsidRDefault="0021315B" w:rsidP="00A13D8B"/>
        </w:tc>
        <w:tc>
          <w:tcPr>
            <w:tcW w:w="2552" w:type="dxa"/>
          </w:tcPr>
          <w:p w14:paraId="539D0EA6" w14:textId="77777777" w:rsidR="0021315B" w:rsidRDefault="0021315B" w:rsidP="00A13D8B"/>
        </w:tc>
        <w:tc>
          <w:tcPr>
            <w:tcW w:w="1134" w:type="dxa"/>
          </w:tcPr>
          <w:p w14:paraId="4B47DEC1" w14:textId="77777777" w:rsidR="0021315B" w:rsidRDefault="0021315B" w:rsidP="00A13D8B"/>
        </w:tc>
      </w:tr>
      <w:tr w:rsidR="0021315B" w14:paraId="5FCCB3A6" w14:textId="77777777" w:rsidTr="00FE3703">
        <w:tc>
          <w:tcPr>
            <w:tcW w:w="2552" w:type="dxa"/>
          </w:tcPr>
          <w:p w14:paraId="7A1FF39A" w14:textId="77777777" w:rsidR="0021315B" w:rsidRDefault="0021315B" w:rsidP="00A13D8B"/>
        </w:tc>
        <w:tc>
          <w:tcPr>
            <w:tcW w:w="6379" w:type="dxa"/>
          </w:tcPr>
          <w:p w14:paraId="36D14BDD" w14:textId="77777777" w:rsidR="0021315B" w:rsidRDefault="0021315B" w:rsidP="00A13D8B"/>
        </w:tc>
        <w:tc>
          <w:tcPr>
            <w:tcW w:w="2976" w:type="dxa"/>
          </w:tcPr>
          <w:p w14:paraId="16582CF0" w14:textId="77777777" w:rsidR="0021315B" w:rsidRDefault="0021315B" w:rsidP="00A13D8B"/>
        </w:tc>
        <w:tc>
          <w:tcPr>
            <w:tcW w:w="2552" w:type="dxa"/>
          </w:tcPr>
          <w:p w14:paraId="4FC0A9E2" w14:textId="77777777" w:rsidR="0021315B" w:rsidRDefault="0021315B" w:rsidP="00A13D8B"/>
        </w:tc>
        <w:tc>
          <w:tcPr>
            <w:tcW w:w="1134" w:type="dxa"/>
          </w:tcPr>
          <w:p w14:paraId="2D4233DF" w14:textId="77777777" w:rsidR="0021315B" w:rsidRDefault="0021315B" w:rsidP="00A13D8B"/>
        </w:tc>
      </w:tr>
      <w:tr w:rsidR="0021315B" w14:paraId="2FCE0889" w14:textId="77777777" w:rsidTr="00FE3703">
        <w:tc>
          <w:tcPr>
            <w:tcW w:w="2552" w:type="dxa"/>
          </w:tcPr>
          <w:p w14:paraId="4B14C5A4" w14:textId="77777777" w:rsidR="0021315B" w:rsidRDefault="0021315B" w:rsidP="00A13D8B"/>
        </w:tc>
        <w:tc>
          <w:tcPr>
            <w:tcW w:w="6379" w:type="dxa"/>
          </w:tcPr>
          <w:p w14:paraId="76EEF25A" w14:textId="77777777" w:rsidR="0021315B" w:rsidRDefault="0021315B" w:rsidP="00A13D8B"/>
        </w:tc>
        <w:tc>
          <w:tcPr>
            <w:tcW w:w="2976" w:type="dxa"/>
          </w:tcPr>
          <w:p w14:paraId="47D4555D" w14:textId="77777777" w:rsidR="0021315B" w:rsidRDefault="0021315B" w:rsidP="00A13D8B"/>
        </w:tc>
        <w:tc>
          <w:tcPr>
            <w:tcW w:w="2552" w:type="dxa"/>
          </w:tcPr>
          <w:p w14:paraId="37DBB591" w14:textId="77777777" w:rsidR="0021315B" w:rsidRDefault="0021315B" w:rsidP="00A13D8B"/>
        </w:tc>
        <w:tc>
          <w:tcPr>
            <w:tcW w:w="1134" w:type="dxa"/>
          </w:tcPr>
          <w:p w14:paraId="02D13AEB" w14:textId="77777777" w:rsidR="0021315B" w:rsidRDefault="0021315B" w:rsidP="00A13D8B"/>
        </w:tc>
      </w:tr>
      <w:tr w:rsidR="0021315B" w14:paraId="70A567D0" w14:textId="77777777" w:rsidTr="00FE3703">
        <w:tc>
          <w:tcPr>
            <w:tcW w:w="2552" w:type="dxa"/>
          </w:tcPr>
          <w:p w14:paraId="0E2A4E56" w14:textId="77777777" w:rsidR="0021315B" w:rsidRDefault="0021315B" w:rsidP="00A13D8B"/>
        </w:tc>
        <w:tc>
          <w:tcPr>
            <w:tcW w:w="6379" w:type="dxa"/>
          </w:tcPr>
          <w:p w14:paraId="080BE634" w14:textId="77777777" w:rsidR="0021315B" w:rsidRDefault="0021315B" w:rsidP="00A13D8B"/>
        </w:tc>
        <w:tc>
          <w:tcPr>
            <w:tcW w:w="2976" w:type="dxa"/>
          </w:tcPr>
          <w:p w14:paraId="4B8B0BC4" w14:textId="77777777" w:rsidR="0021315B" w:rsidRDefault="0021315B" w:rsidP="00A13D8B"/>
        </w:tc>
        <w:tc>
          <w:tcPr>
            <w:tcW w:w="2552" w:type="dxa"/>
          </w:tcPr>
          <w:p w14:paraId="304F44DB" w14:textId="77777777" w:rsidR="0021315B" w:rsidRDefault="0021315B" w:rsidP="00A13D8B"/>
        </w:tc>
        <w:tc>
          <w:tcPr>
            <w:tcW w:w="1134" w:type="dxa"/>
          </w:tcPr>
          <w:p w14:paraId="6C11598D" w14:textId="77777777" w:rsidR="0021315B" w:rsidRDefault="0021315B" w:rsidP="00A13D8B"/>
        </w:tc>
      </w:tr>
      <w:tr w:rsidR="0021315B" w14:paraId="780F2AF3" w14:textId="77777777" w:rsidTr="00FE3703">
        <w:trPr>
          <w:trHeight w:val="70"/>
        </w:trPr>
        <w:tc>
          <w:tcPr>
            <w:tcW w:w="2552" w:type="dxa"/>
          </w:tcPr>
          <w:p w14:paraId="148C7E7E" w14:textId="77777777" w:rsidR="0021315B" w:rsidRDefault="0021315B" w:rsidP="00A13D8B"/>
        </w:tc>
        <w:tc>
          <w:tcPr>
            <w:tcW w:w="6379" w:type="dxa"/>
          </w:tcPr>
          <w:p w14:paraId="6CDD58D9" w14:textId="77777777" w:rsidR="0021315B" w:rsidRDefault="0021315B" w:rsidP="00A13D8B"/>
          <w:p w14:paraId="02A67C10" w14:textId="77777777" w:rsidR="0021315B" w:rsidRDefault="0021315B" w:rsidP="00A13D8B"/>
        </w:tc>
        <w:tc>
          <w:tcPr>
            <w:tcW w:w="2976" w:type="dxa"/>
          </w:tcPr>
          <w:p w14:paraId="47F235C6" w14:textId="77777777" w:rsidR="0021315B" w:rsidRDefault="0021315B" w:rsidP="00A13D8B"/>
        </w:tc>
        <w:tc>
          <w:tcPr>
            <w:tcW w:w="2552" w:type="dxa"/>
          </w:tcPr>
          <w:p w14:paraId="3205BD1B" w14:textId="77777777" w:rsidR="0021315B" w:rsidRDefault="0021315B" w:rsidP="00A13D8B"/>
        </w:tc>
        <w:tc>
          <w:tcPr>
            <w:tcW w:w="1134" w:type="dxa"/>
          </w:tcPr>
          <w:p w14:paraId="21348CED" w14:textId="77777777" w:rsidR="0021315B" w:rsidRDefault="0021315B" w:rsidP="00A13D8B"/>
        </w:tc>
      </w:tr>
    </w:tbl>
    <w:p w14:paraId="78EF97B9" w14:textId="77777777" w:rsidR="0021315B" w:rsidRDefault="0021315B" w:rsidP="0021315B"/>
    <w:p w14:paraId="5F393250" w14:textId="4636F58E" w:rsidR="0021315B" w:rsidRDefault="005C2844" w:rsidP="0021315B">
      <w:pPr>
        <w:pStyle w:val="berschrift2"/>
        <w:numPr>
          <w:ilvl w:val="0"/>
          <w:numId w:val="3"/>
        </w:numPr>
      </w:pPr>
      <w:bookmarkStart w:id="5" w:name="_Toc207034604"/>
      <w:proofErr w:type="spellStart"/>
      <w:r>
        <w:t>Applying</w:t>
      </w:r>
      <w:proofErr w:type="spellEnd"/>
      <w:r>
        <w:t xml:space="preserve"> (max. 10 min.)</w:t>
      </w:r>
      <w:bookmarkEnd w:id="5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4. Applying"/>
      </w:tblPr>
      <w:tblGrid>
        <w:gridCol w:w="2552"/>
        <w:gridCol w:w="6379"/>
        <w:gridCol w:w="2976"/>
        <w:gridCol w:w="2552"/>
        <w:gridCol w:w="1134"/>
      </w:tblGrid>
      <w:tr w:rsidR="00B00D04" w14:paraId="710DA451" w14:textId="77777777" w:rsidTr="00FE3703">
        <w:tc>
          <w:tcPr>
            <w:tcW w:w="2552" w:type="dxa"/>
          </w:tcPr>
          <w:p w14:paraId="304C02DA" w14:textId="55CB727F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6F162C3A" w14:textId="4F41856C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40AB8E67" w14:textId="1A26CA79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1082DD76" w14:textId="6A3AB25B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0776BBC2" w14:textId="7233E37E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0FF831A8" w14:textId="77777777" w:rsidTr="00FE3703">
        <w:tc>
          <w:tcPr>
            <w:tcW w:w="2552" w:type="dxa"/>
          </w:tcPr>
          <w:p w14:paraId="3365A306" w14:textId="77777777" w:rsidR="0021315B" w:rsidRDefault="0021315B" w:rsidP="00A13D8B"/>
        </w:tc>
        <w:tc>
          <w:tcPr>
            <w:tcW w:w="6379" w:type="dxa"/>
          </w:tcPr>
          <w:p w14:paraId="5D2BF0B9" w14:textId="77777777" w:rsidR="0021315B" w:rsidRDefault="0021315B" w:rsidP="00A13D8B"/>
        </w:tc>
        <w:tc>
          <w:tcPr>
            <w:tcW w:w="2976" w:type="dxa"/>
          </w:tcPr>
          <w:p w14:paraId="79BED759" w14:textId="77777777" w:rsidR="0021315B" w:rsidRDefault="0021315B" w:rsidP="00A13D8B"/>
        </w:tc>
        <w:tc>
          <w:tcPr>
            <w:tcW w:w="2552" w:type="dxa"/>
          </w:tcPr>
          <w:p w14:paraId="295871FC" w14:textId="77777777" w:rsidR="0021315B" w:rsidRDefault="0021315B" w:rsidP="00A13D8B"/>
        </w:tc>
        <w:tc>
          <w:tcPr>
            <w:tcW w:w="1134" w:type="dxa"/>
          </w:tcPr>
          <w:p w14:paraId="4119A5BE" w14:textId="77777777" w:rsidR="0021315B" w:rsidRDefault="0021315B" w:rsidP="00A13D8B"/>
        </w:tc>
      </w:tr>
      <w:tr w:rsidR="0021315B" w14:paraId="699A3D2F" w14:textId="77777777" w:rsidTr="00FE3703">
        <w:tc>
          <w:tcPr>
            <w:tcW w:w="2552" w:type="dxa"/>
          </w:tcPr>
          <w:p w14:paraId="3F95C662" w14:textId="77777777" w:rsidR="0021315B" w:rsidRDefault="0021315B" w:rsidP="00A13D8B"/>
        </w:tc>
        <w:tc>
          <w:tcPr>
            <w:tcW w:w="6379" w:type="dxa"/>
          </w:tcPr>
          <w:p w14:paraId="6FE87AF6" w14:textId="77777777" w:rsidR="0021315B" w:rsidRDefault="0021315B" w:rsidP="00A13D8B"/>
        </w:tc>
        <w:tc>
          <w:tcPr>
            <w:tcW w:w="2976" w:type="dxa"/>
          </w:tcPr>
          <w:p w14:paraId="44C215A5" w14:textId="77777777" w:rsidR="0021315B" w:rsidRDefault="0021315B" w:rsidP="00A13D8B"/>
        </w:tc>
        <w:tc>
          <w:tcPr>
            <w:tcW w:w="2552" w:type="dxa"/>
          </w:tcPr>
          <w:p w14:paraId="64C53288" w14:textId="77777777" w:rsidR="0021315B" w:rsidRDefault="0021315B" w:rsidP="00A13D8B"/>
        </w:tc>
        <w:tc>
          <w:tcPr>
            <w:tcW w:w="1134" w:type="dxa"/>
          </w:tcPr>
          <w:p w14:paraId="7C307234" w14:textId="77777777" w:rsidR="0021315B" w:rsidRDefault="0021315B" w:rsidP="00A13D8B"/>
        </w:tc>
      </w:tr>
      <w:tr w:rsidR="0021315B" w14:paraId="31A50B2E" w14:textId="77777777" w:rsidTr="00FE3703">
        <w:tc>
          <w:tcPr>
            <w:tcW w:w="2552" w:type="dxa"/>
          </w:tcPr>
          <w:p w14:paraId="5D2A1D7F" w14:textId="77777777" w:rsidR="0021315B" w:rsidRDefault="0021315B" w:rsidP="00A13D8B"/>
        </w:tc>
        <w:tc>
          <w:tcPr>
            <w:tcW w:w="6379" w:type="dxa"/>
          </w:tcPr>
          <w:p w14:paraId="33BA80C8" w14:textId="77777777" w:rsidR="0021315B" w:rsidRDefault="0021315B" w:rsidP="00A13D8B"/>
        </w:tc>
        <w:tc>
          <w:tcPr>
            <w:tcW w:w="2976" w:type="dxa"/>
          </w:tcPr>
          <w:p w14:paraId="14EB44DC" w14:textId="77777777" w:rsidR="0021315B" w:rsidRDefault="0021315B" w:rsidP="00A13D8B"/>
        </w:tc>
        <w:tc>
          <w:tcPr>
            <w:tcW w:w="2552" w:type="dxa"/>
          </w:tcPr>
          <w:p w14:paraId="20BD7B59" w14:textId="77777777" w:rsidR="0021315B" w:rsidRDefault="0021315B" w:rsidP="00A13D8B"/>
        </w:tc>
        <w:tc>
          <w:tcPr>
            <w:tcW w:w="1134" w:type="dxa"/>
          </w:tcPr>
          <w:p w14:paraId="2031CD7E" w14:textId="77777777" w:rsidR="0021315B" w:rsidRDefault="0021315B" w:rsidP="00A13D8B"/>
        </w:tc>
      </w:tr>
      <w:tr w:rsidR="0021315B" w14:paraId="517865E7" w14:textId="77777777" w:rsidTr="00FE3703">
        <w:tc>
          <w:tcPr>
            <w:tcW w:w="2552" w:type="dxa"/>
          </w:tcPr>
          <w:p w14:paraId="23AAA43A" w14:textId="77777777" w:rsidR="0021315B" w:rsidRDefault="0021315B" w:rsidP="00A13D8B"/>
        </w:tc>
        <w:tc>
          <w:tcPr>
            <w:tcW w:w="6379" w:type="dxa"/>
          </w:tcPr>
          <w:p w14:paraId="646B079B" w14:textId="77777777" w:rsidR="0021315B" w:rsidRDefault="0021315B" w:rsidP="00A13D8B"/>
        </w:tc>
        <w:tc>
          <w:tcPr>
            <w:tcW w:w="2976" w:type="dxa"/>
          </w:tcPr>
          <w:p w14:paraId="790FAA89" w14:textId="77777777" w:rsidR="0021315B" w:rsidRDefault="0021315B" w:rsidP="00A13D8B"/>
        </w:tc>
        <w:tc>
          <w:tcPr>
            <w:tcW w:w="2552" w:type="dxa"/>
          </w:tcPr>
          <w:p w14:paraId="690E32D1" w14:textId="77777777" w:rsidR="0021315B" w:rsidRDefault="0021315B" w:rsidP="00A13D8B"/>
        </w:tc>
        <w:tc>
          <w:tcPr>
            <w:tcW w:w="1134" w:type="dxa"/>
          </w:tcPr>
          <w:p w14:paraId="60C06F3D" w14:textId="77777777" w:rsidR="0021315B" w:rsidRDefault="0021315B" w:rsidP="00A13D8B"/>
        </w:tc>
      </w:tr>
      <w:tr w:rsidR="0021315B" w14:paraId="77E347F3" w14:textId="77777777" w:rsidTr="00FE3703">
        <w:tc>
          <w:tcPr>
            <w:tcW w:w="2552" w:type="dxa"/>
          </w:tcPr>
          <w:p w14:paraId="12EA3A98" w14:textId="77777777" w:rsidR="0021315B" w:rsidRDefault="0021315B" w:rsidP="00A13D8B"/>
        </w:tc>
        <w:tc>
          <w:tcPr>
            <w:tcW w:w="6379" w:type="dxa"/>
          </w:tcPr>
          <w:p w14:paraId="3ED68D5F" w14:textId="77777777" w:rsidR="0021315B" w:rsidRDefault="0021315B" w:rsidP="00A13D8B"/>
          <w:p w14:paraId="47FA392C" w14:textId="77777777" w:rsidR="0021315B" w:rsidRDefault="0021315B" w:rsidP="00A13D8B"/>
        </w:tc>
        <w:tc>
          <w:tcPr>
            <w:tcW w:w="2976" w:type="dxa"/>
          </w:tcPr>
          <w:p w14:paraId="657027A5" w14:textId="77777777" w:rsidR="0021315B" w:rsidRDefault="0021315B" w:rsidP="00A13D8B"/>
        </w:tc>
        <w:tc>
          <w:tcPr>
            <w:tcW w:w="2552" w:type="dxa"/>
          </w:tcPr>
          <w:p w14:paraId="1AADDCE7" w14:textId="77777777" w:rsidR="0021315B" w:rsidRDefault="0021315B" w:rsidP="00A13D8B"/>
        </w:tc>
        <w:tc>
          <w:tcPr>
            <w:tcW w:w="1134" w:type="dxa"/>
          </w:tcPr>
          <w:p w14:paraId="1B005C57" w14:textId="77777777" w:rsidR="0021315B" w:rsidRDefault="0021315B" w:rsidP="00A13D8B"/>
        </w:tc>
      </w:tr>
    </w:tbl>
    <w:p w14:paraId="654C2704" w14:textId="77777777" w:rsidR="0021315B" w:rsidRDefault="0021315B" w:rsidP="0021315B"/>
    <w:p w14:paraId="50BAF2E0" w14:textId="08BFCB7D" w:rsidR="0021315B" w:rsidRDefault="005C2844" w:rsidP="0021315B">
      <w:pPr>
        <w:pStyle w:val="berschrift2"/>
        <w:numPr>
          <w:ilvl w:val="0"/>
          <w:numId w:val="3"/>
        </w:numPr>
      </w:pPr>
      <w:bookmarkStart w:id="6" w:name="_Toc207034605"/>
      <w:proofErr w:type="spellStart"/>
      <w:r>
        <w:t>Evaluating</w:t>
      </w:r>
      <w:proofErr w:type="spellEnd"/>
      <w:r>
        <w:t xml:space="preserve"> (max. 2 min.)</w:t>
      </w:r>
      <w:bookmarkEnd w:id="6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5. Evaluating"/>
      </w:tblPr>
      <w:tblGrid>
        <w:gridCol w:w="2552"/>
        <w:gridCol w:w="6379"/>
        <w:gridCol w:w="2976"/>
        <w:gridCol w:w="2552"/>
        <w:gridCol w:w="1134"/>
      </w:tblGrid>
      <w:tr w:rsidR="00B00D04" w14:paraId="21A1420E" w14:textId="77777777" w:rsidTr="00FE3703">
        <w:tc>
          <w:tcPr>
            <w:tcW w:w="2552" w:type="dxa"/>
          </w:tcPr>
          <w:p w14:paraId="2F046506" w14:textId="14CE194D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56A4755D" w14:textId="32F8A3AA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7E3756FC" w14:textId="585E9EDE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2C10F876" w14:textId="75A5BA27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22188489" w14:textId="3A77C73A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58073C2A" w14:textId="77777777" w:rsidTr="00FE3703">
        <w:tc>
          <w:tcPr>
            <w:tcW w:w="2552" w:type="dxa"/>
          </w:tcPr>
          <w:p w14:paraId="426FD519" w14:textId="77777777" w:rsidR="0021315B" w:rsidRDefault="0021315B" w:rsidP="00A13D8B"/>
        </w:tc>
        <w:tc>
          <w:tcPr>
            <w:tcW w:w="6379" w:type="dxa"/>
          </w:tcPr>
          <w:p w14:paraId="574EFAE5" w14:textId="77777777" w:rsidR="0021315B" w:rsidRDefault="0021315B" w:rsidP="00A13D8B"/>
        </w:tc>
        <w:tc>
          <w:tcPr>
            <w:tcW w:w="2976" w:type="dxa"/>
          </w:tcPr>
          <w:p w14:paraId="0BFC02BA" w14:textId="77777777" w:rsidR="0021315B" w:rsidRDefault="0021315B" w:rsidP="00A13D8B"/>
        </w:tc>
        <w:tc>
          <w:tcPr>
            <w:tcW w:w="2552" w:type="dxa"/>
          </w:tcPr>
          <w:p w14:paraId="5E0163BF" w14:textId="77777777" w:rsidR="0021315B" w:rsidRDefault="0021315B" w:rsidP="00A13D8B"/>
        </w:tc>
        <w:tc>
          <w:tcPr>
            <w:tcW w:w="1134" w:type="dxa"/>
          </w:tcPr>
          <w:p w14:paraId="765C8FD8" w14:textId="77777777" w:rsidR="0021315B" w:rsidRDefault="0021315B" w:rsidP="00A13D8B"/>
        </w:tc>
      </w:tr>
      <w:tr w:rsidR="0021315B" w14:paraId="38FE55B7" w14:textId="77777777" w:rsidTr="00FE3703">
        <w:tc>
          <w:tcPr>
            <w:tcW w:w="2552" w:type="dxa"/>
          </w:tcPr>
          <w:p w14:paraId="289C0A46" w14:textId="77777777" w:rsidR="0021315B" w:rsidRDefault="0021315B" w:rsidP="00A13D8B"/>
        </w:tc>
        <w:tc>
          <w:tcPr>
            <w:tcW w:w="6379" w:type="dxa"/>
          </w:tcPr>
          <w:p w14:paraId="0542F24E" w14:textId="77777777" w:rsidR="0021315B" w:rsidRDefault="0021315B" w:rsidP="00A13D8B"/>
        </w:tc>
        <w:tc>
          <w:tcPr>
            <w:tcW w:w="2976" w:type="dxa"/>
          </w:tcPr>
          <w:p w14:paraId="745649C3" w14:textId="77777777" w:rsidR="0021315B" w:rsidRDefault="0021315B" w:rsidP="00A13D8B"/>
        </w:tc>
        <w:tc>
          <w:tcPr>
            <w:tcW w:w="2552" w:type="dxa"/>
          </w:tcPr>
          <w:p w14:paraId="2D58BD38" w14:textId="77777777" w:rsidR="0021315B" w:rsidRDefault="0021315B" w:rsidP="00A13D8B"/>
        </w:tc>
        <w:tc>
          <w:tcPr>
            <w:tcW w:w="1134" w:type="dxa"/>
          </w:tcPr>
          <w:p w14:paraId="405FDF17" w14:textId="77777777" w:rsidR="0021315B" w:rsidRDefault="0021315B" w:rsidP="00A13D8B"/>
        </w:tc>
      </w:tr>
      <w:tr w:rsidR="0021315B" w14:paraId="2E08B191" w14:textId="77777777" w:rsidTr="00FE3703">
        <w:tc>
          <w:tcPr>
            <w:tcW w:w="2552" w:type="dxa"/>
          </w:tcPr>
          <w:p w14:paraId="102B1796" w14:textId="77777777" w:rsidR="0021315B" w:rsidRDefault="0021315B" w:rsidP="00A13D8B"/>
        </w:tc>
        <w:tc>
          <w:tcPr>
            <w:tcW w:w="6379" w:type="dxa"/>
          </w:tcPr>
          <w:p w14:paraId="6034A19E" w14:textId="77777777" w:rsidR="0021315B" w:rsidRDefault="0021315B" w:rsidP="00A13D8B"/>
        </w:tc>
        <w:tc>
          <w:tcPr>
            <w:tcW w:w="2976" w:type="dxa"/>
          </w:tcPr>
          <w:p w14:paraId="5E291937" w14:textId="77777777" w:rsidR="0021315B" w:rsidRDefault="0021315B" w:rsidP="00A13D8B"/>
        </w:tc>
        <w:tc>
          <w:tcPr>
            <w:tcW w:w="2552" w:type="dxa"/>
          </w:tcPr>
          <w:p w14:paraId="69B9459E" w14:textId="77777777" w:rsidR="0021315B" w:rsidRDefault="0021315B" w:rsidP="00A13D8B"/>
        </w:tc>
        <w:tc>
          <w:tcPr>
            <w:tcW w:w="1134" w:type="dxa"/>
          </w:tcPr>
          <w:p w14:paraId="03B0BB28" w14:textId="77777777" w:rsidR="0021315B" w:rsidRDefault="0021315B" w:rsidP="00A13D8B"/>
        </w:tc>
      </w:tr>
      <w:tr w:rsidR="0021315B" w14:paraId="2C704394" w14:textId="77777777" w:rsidTr="00FE3703">
        <w:tc>
          <w:tcPr>
            <w:tcW w:w="2552" w:type="dxa"/>
          </w:tcPr>
          <w:p w14:paraId="1E90DED2" w14:textId="77777777" w:rsidR="0021315B" w:rsidRDefault="0021315B" w:rsidP="00A13D8B"/>
        </w:tc>
        <w:tc>
          <w:tcPr>
            <w:tcW w:w="6379" w:type="dxa"/>
          </w:tcPr>
          <w:p w14:paraId="36C0DB48" w14:textId="77777777" w:rsidR="0021315B" w:rsidRDefault="0021315B" w:rsidP="00A13D8B"/>
        </w:tc>
        <w:tc>
          <w:tcPr>
            <w:tcW w:w="2976" w:type="dxa"/>
          </w:tcPr>
          <w:p w14:paraId="1FA92D74" w14:textId="77777777" w:rsidR="0021315B" w:rsidRDefault="0021315B" w:rsidP="00A13D8B"/>
        </w:tc>
        <w:tc>
          <w:tcPr>
            <w:tcW w:w="2552" w:type="dxa"/>
          </w:tcPr>
          <w:p w14:paraId="38417BE1" w14:textId="77777777" w:rsidR="0021315B" w:rsidRDefault="0021315B" w:rsidP="00A13D8B"/>
        </w:tc>
        <w:tc>
          <w:tcPr>
            <w:tcW w:w="1134" w:type="dxa"/>
          </w:tcPr>
          <w:p w14:paraId="433A3E2E" w14:textId="77777777" w:rsidR="0021315B" w:rsidRDefault="0021315B" w:rsidP="00A13D8B"/>
        </w:tc>
      </w:tr>
      <w:tr w:rsidR="0021315B" w14:paraId="300187F9" w14:textId="77777777" w:rsidTr="00FE3703">
        <w:trPr>
          <w:trHeight w:val="475"/>
        </w:trPr>
        <w:tc>
          <w:tcPr>
            <w:tcW w:w="2552" w:type="dxa"/>
          </w:tcPr>
          <w:p w14:paraId="69DD4893" w14:textId="77777777" w:rsidR="0021315B" w:rsidRDefault="0021315B" w:rsidP="00A13D8B"/>
        </w:tc>
        <w:tc>
          <w:tcPr>
            <w:tcW w:w="6379" w:type="dxa"/>
          </w:tcPr>
          <w:p w14:paraId="69361800" w14:textId="77777777" w:rsidR="0021315B" w:rsidRDefault="0021315B" w:rsidP="00A13D8B"/>
          <w:p w14:paraId="5B43A7B7" w14:textId="77777777" w:rsidR="0021315B" w:rsidRDefault="0021315B" w:rsidP="00A13D8B"/>
        </w:tc>
        <w:tc>
          <w:tcPr>
            <w:tcW w:w="2976" w:type="dxa"/>
          </w:tcPr>
          <w:p w14:paraId="4D861103" w14:textId="77777777" w:rsidR="0021315B" w:rsidRDefault="0021315B" w:rsidP="00A13D8B"/>
        </w:tc>
        <w:tc>
          <w:tcPr>
            <w:tcW w:w="2552" w:type="dxa"/>
          </w:tcPr>
          <w:p w14:paraId="2B4791C2" w14:textId="77777777" w:rsidR="0021315B" w:rsidRDefault="0021315B" w:rsidP="00A13D8B"/>
        </w:tc>
        <w:tc>
          <w:tcPr>
            <w:tcW w:w="1134" w:type="dxa"/>
          </w:tcPr>
          <w:p w14:paraId="73AF8801" w14:textId="77777777" w:rsidR="0021315B" w:rsidRDefault="0021315B" w:rsidP="00A13D8B"/>
        </w:tc>
      </w:tr>
    </w:tbl>
    <w:p w14:paraId="45CA2DCE" w14:textId="77777777" w:rsidR="0021315B" w:rsidRDefault="0021315B" w:rsidP="0021315B"/>
    <w:p w14:paraId="6ADF8FF7" w14:textId="066BE464" w:rsidR="0021315B" w:rsidRDefault="005C2844" w:rsidP="0021315B">
      <w:pPr>
        <w:pStyle w:val="berschrift2"/>
        <w:numPr>
          <w:ilvl w:val="0"/>
          <w:numId w:val="3"/>
        </w:numPr>
      </w:pPr>
      <w:bookmarkStart w:id="7" w:name="_Toc207034606"/>
      <w:r>
        <w:t xml:space="preserve">Further </w:t>
      </w:r>
      <w:proofErr w:type="spellStart"/>
      <w:r>
        <w:t>information</w:t>
      </w:r>
      <w:proofErr w:type="spellEnd"/>
      <w:r>
        <w:t xml:space="preserve"> [</w:t>
      </w:r>
      <w:proofErr w:type="spellStart"/>
      <w:r>
        <w:t>tba</w:t>
      </w:r>
      <w:proofErr w:type="spellEnd"/>
      <w:r>
        <w:t xml:space="preserve">],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bookmarkEnd w:id="7"/>
      <w:proofErr w:type="spellEnd"/>
    </w:p>
    <w:tbl>
      <w:tblPr>
        <w:tblStyle w:val="Tabellenraster"/>
        <w:tblW w:w="15593" w:type="dxa"/>
        <w:tblInd w:w="-5" w:type="dxa"/>
        <w:tblLayout w:type="fixed"/>
        <w:tblLook w:val="0400" w:firstRow="0" w:lastRow="0" w:firstColumn="0" w:lastColumn="0" w:noHBand="0" w:noVBand="1"/>
        <w:tblCaption w:val="6. Further information [tba], if applicable"/>
      </w:tblPr>
      <w:tblGrid>
        <w:gridCol w:w="2552"/>
        <w:gridCol w:w="6379"/>
        <w:gridCol w:w="2976"/>
        <w:gridCol w:w="2552"/>
        <w:gridCol w:w="1134"/>
      </w:tblGrid>
      <w:tr w:rsidR="00B00D04" w14:paraId="35359214" w14:textId="77777777" w:rsidTr="00FE3703">
        <w:tc>
          <w:tcPr>
            <w:tcW w:w="2552" w:type="dxa"/>
          </w:tcPr>
          <w:p w14:paraId="1DA2E1A8" w14:textId="27CC1592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6379" w:type="dxa"/>
          </w:tcPr>
          <w:p w14:paraId="0CB7A54E" w14:textId="2EF87408" w:rsidR="00B00D04" w:rsidRPr="006B51C0" w:rsidRDefault="00B00D04" w:rsidP="00B00D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Screenplay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text</w:t>
            </w:r>
            <w:proofErr w:type="spellEnd"/>
          </w:p>
        </w:tc>
        <w:tc>
          <w:tcPr>
            <w:tcW w:w="2976" w:type="dxa"/>
          </w:tcPr>
          <w:p w14:paraId="7C4D4872" w14:textId="5CF16185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Image </w:t>
            </w:r>
            <w:proofErr w:type="spellStart"/>
            <w:r>
              <w:rPr>
                <w:b/>
                <w:bCs/>
              </w:rPr>
              <w:t>idea</w:t>
            </w:r>
            <w:proofErr w:type="spellEnd"/>
          </w:p>
        </w:tc>
        <w:tc>
          <w:tcPr>
            <w:tcW w:w="2552" w:type="dxa"/>
          </w:tcPr>
          <w:p w14:paraId="3BE13693" w14:textId="6085C46F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  <w:tc>
          <w:tcPr>
            <w:tcW w:w="1134" w:type="dxa"/>
          </w:tcPr>
          <w:p w14:paraId="49F7744D" w14:textId="1FCBC051" w:rsidR="00B00D04" w:rsidRPr="006B51C0" w:rsidRDefault="00B00D04" w:rsidP="00B00D0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21315B" w14:paraId="099120B9" w14:textId="77777777" w:rsidTr="00FE3703">
        <w:tc>
          <w:tcPr>
            <w:tcW w:w="2552" w:type="dxa"/>
          </w:tcPr>
          <w:p w14:paraId="6331D684" w14:textId="77777777" w:rsidR="0021315B" w:rsidRDefault="0021315B" w:rsidP="00A13D8B"/>
        </w:tc>
        <w:tc>
          <w:tcPr>
            <w:tcW w:w="6379" w:type="dxa"/>
          </w:tcPr>
          <w:p w14:paraId="09FF6A36" w14:textId="77777777" w:rsidR="0021315B" w:rsidRDefault="0021315B" w:rsidP="00A13D8B"/>
        </w:tc>
        <w:tc>
          <w:tcPr>
            <w:tcW w:w="2976" w:type="dxa"/>
          </w:tcPr>
          <w:p w14:paraId="269A4E72" w14:textId="77777777" w:rsidR="0021315B" w:rsidRDefault="0021315B" w:rsidP="00A13D8B"/>
        </w:tc>
        <w:tc>
          <w:tcPr>
            <w:tcW w:w="2552" w:type="dxa"/>
          </w:tcPr>
          <w:p w14:paraId="08C02111" w14:textId="77777777" w:rsidR="0021315B" w:rsidRDefault="0021315B" w:rsidP="00A13D8B"/>
        </w:tc>
        <w:tc>
          <w:tcPr>
            <w:tcW w:w="1134" w:type="dxa"/>
          </w:tcPr>
          <w:p w14:paraId="4DC13EC0" w14:textId="77777777" w:rsidR="0021315B" w:rsidRDefault="0021315B" w:rsidP="00A13D8B"/>
        </w:tc>
      </w:tr>
      <w:tr w:rsidR="0021315B" w14:paraId="26E08120" w14:textId="77777777" w:rsidTr="00FE3703">
        <w:tc>
          <w:tcPr>
            <w:tcW w:w="2552" w:type="dxa"/>
          </w:tcPr>
          <w:p w14:paraId="1FA10BF0" w14:textId="77777777" w:rsidR="0021315B" w:rsidRDefault="0021315B" w:rsidP="00A13D8B"/>
        </w:tc>
        <w:tc>
          <w:tcPr>
            <w:tcW w:w="6379" w:type="dxa"/>
          </w:tcPr>
          <w:p w14:paraId="0053A88B" w14:textId="77777777" w:rsidR="0021315B" w:rsidRDefault="0021315B" w:rsidP="00A13D8B"/>
        </w:tc>
        <w:tc>
          <w:tcPr>
            <w:tcW w:w="2976" w:type="dxa"/>
          </w:tcPr>
          <w:p w14:paraId="2475925F" w14:textId="77777777" w:rsidR="0021315B" w:rsidRDefault="0021315B" w:rsidP="00A13D8B"/>
        </w:tc>
        <w:tc>
          <w:tcPr>
            <w:tcW w:w="2552" w:type="dxa"/>
          </w:tcPr>
          <w:p w14:paraId="4D7D10FE" w14:textId="77777777" w:rsidR="0021315B" w:rsidRDefault="0021315B" w:rsidP="00A13D8B"/>
        </w:tc>
        <w:tc>
          <w:tcPr>
            <w:tcW w:w="1134" w:type="dxa"/>
          </w:tcPr>
          <w:p w14:paraId="5201B744" w14:textId="77777777" w:rsidR="0021315B" w:rsidRDefault="0021315B" w:rsidP="00A13D8B"/>
        </w:tc>
      </w:tr>
      <w:tr w:rsidR="0021315B" w14:paraId="2BAFB9B5" w14:textId="77777777" w:rsidTr="00FE3703">
        <w:tc>
          <w:tcPr>
            <w:tcW w:w="2552" w:type="dxa"/>
          </w:tcPr>
          <w:p w14:paraId="0DC65ECD" w14:textId="77777777" w:rsidR="0021315B" w:rsidRDefault="0021315B" w:rsidP="00A13D8B"/>
        </w:tc>
        <w:tc>
          <w:tcPr>
            <w:tcW w:w="6379" w:type="dxa"/>
          </w:tcPr>
          <w:p w14:paraId="0E2F9E77" w14:textId="77777777" w:rsidR="0021315B" w:rsidRDefault="0021315B" w:rsidP="00A13D8B"/>
        </w:tc>
        <w:tc>
          <w:tcPr>
            <w:tcW w:w="2976" w:type="dxa"/>
          </w:tcPr>
          <w:p w14:paraId="53DEF35A" w14:textId="77777777" w:rsidR="0021315B" w:rsidRDefault="0021315B" w:rsidP="00A13D8B"/>
        </w:tc>
        <w:tc>
          <w:tcPr>
            <w:tcW w:w="2552" w:type="dxa"/>
          </w:tcPr>
          <w:p w14:paraId="2B2A9F69" w14:textId="77777777" w:rsidR="0021315B" w:rsidRDefault="0021315B" w:rsidP="00A13D8B"/>
        </w:tc>
        <w:tc>
          <w:tcPr>
            <w:tcW w:w="1134" w:type="dxa"/>
          </w:tcPr>
          <w:p w14:paraId="1D323F36" w14:textId="77777777" w:rsidR="0021315B" w:rsidRDefault="0021315B" w:rsidP="00A13D8B"/>
        </w:tc>
      </w:tr>
      <w:tr w:rsidR="0021315B" w14:paraId="33BD4A6C" w14:textId="77777777" w:rsidTr="00FE3703">
        <w:tc>
          <w:tcPr>
            <w:tcW w:w="2552" w:type="dxa"/>
          </w:tcPr>
          <w:p w14:paraId="0F742C59" w14:textId="77777777" w:rsidR="0021315B" w:rsidRDefault="0021315B" w:rsidP="00A13D8B"/>
        </w:tc>
        <w:tc>
          <w:tcPr>
            <w:tcW w:w="6379" w:type="dxa"/>
          </w:tcPr>
          <w:p w14:paraId="76D612C4" w14:textId="77777777" w:rsidR="0021315B" w:rsidRDefault="0021315B" w:rsidP="00A13D8B"/>
        </w:tc>
        <w:tc>
          <w:tcPr>
            <w:tcW w:w="2976" w:type="dxa"/>
          </w:tcPr>
          <w:p w14:paraId="0D9AF180" w14:textId="77777777" w:rsidR="0021315B" w:rsidRDefault="0021315B" w:rsidP="00A13D8B"/>
        </w:tc>
        <w:tc>
          <w:tcPr>
            <w:tcW w:w="2552" w:type="dxa"/>
          </w:tcPr>
          <w:p w14:paraId="0C2F7E90" w14:textId="77777777" w:rsidR="0021315B" w:rsidRDefault="0021315B" w:rsidP="00A13D8B"/>
        </w:tc>
        <w:tc>
          <w:tcPr>
            <w:tcW w:w="1134" w:type="dxa"/>
          </w:tcPr>
          <w:p w14:paraId="15172398" w14:textId="77777777" w:rsidR="0021315B" w:rsidRDefault="0021315B" w:rsidP="00A13D8B"/>
        </w:tc>
      </w:tr>
      <w:tr w:rsidR="0021315B" w14:paraId="1EA0EF01" w14:textId="77777777" w:rsidTr="00FE3703">
        <w:tc>
          <w:tcPr>
            <w:tcW w:w="2552" w:type="dxa"/>
          </w:tcPr>
          <w:p w14:paraId="7FDCE0A8" w14:textId="77777777" w:rsidR="0021315B" w:rsidRDefault="0021315B" w:rsidP="00A13D8B"/>
        </w:tc>
        <w:tc>
          <w:tcPr>
            <w:tcW w:w="6379" w:type="dxa"/>
          </w:tcPr>
          <w:p w14:paraId="57A37B8D" w14:textId="77777777" w:rsidR="0021315B" w:rsidRDefault="0021315B" w:rsidP="00A13D8B"/>
          <w:p w14:paraId="35C7A711" w14:textId="77777777" w:rsidR="0021315B" w:rsidRDefault="0021315B" w:rsidP="00A13D8B"/>
        </w:tc>
        <w:tc>
          <w:tcPr>
            <w:tcW w:w="2976" w:type="dxa"/>
          </w:tcPr>
          <w:p w14:paraId="4760FEA8" w14:textId="77777777" w:rsidR="0021315B" w:rsidRDefault="0021315B" w:rsidP="00A13D8B"/>
        </w:tc>
        <w:tc>
          <w:tcPr>
            <w:tcW w:w="2552" w:type="dxa"/>
          </w:tcPr>
          <w:p w14:paraId="6F1657CF" w14:textId="77777777" w:rsidR="0021315B" w:rsidRDefault="0021315B" w:rsidP="00A13D8B"/>
        </w:tc>
        <w:tc>
          <w:tcPr>
            <w:tcW w:w="1134" w:type="dxa"/>
          </w:tcPr>
          <w:p w14:paraId="473385CD" w14:textId="77777777" w:rsidR="0021315B" w:rsidRDefault="0021315B" w:rsidP="00A13D8B"/>
        </w:tc>
      </w:tr>
    </w:tbl>
    <w:p w14:paraId="1EFDB190" w14:textId="77777777" w:rsidR="0021315B" w:rsidRDefault="0021315B" w:rsidP="0021315B"/>
    <w:p w14:paraId="30F0D5FB" w14:textId="224DD6AD" w:rsidR="0021315B" w:rsidRDefault="0021315B"/>
    <w:p w14:paraId="1AC8260A" w14:textId="77777777" w:rsidR="006B51C0" w:rsidRDefault="006B51C0"/>
    <w:sectPr w:rsidR="006B51C0" w:rsidSect="008A22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B802" w14:textId="77777777" w:rsidR="00113CA5" w:rsidRDefault="00113CA5" w:rsidP="005A762E">
      <w:pPr>
        <w:spacing w:after="0" w:line="240" w:lineRule="auto"/>
      </w:pPr>
      <w:r>
        <w:separator/>
      </w:r>
    </w:p>
  </w:endnote>
  <w:endnote w:type="continuationSeparator" w:id="0">
    <w:p w14:paraId="059ED46C" w14:textId="77777777" w:rsidR="00113CA5" w:rsidRDefault="00113CA5" w:rsidP="005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31F5" w14:textId="77777777" w:rsidR="00113CA5" w:rsidRDefault="00113CA5" w:rsidP="005A762E">
      <w:pPr>
        <w:spacing w:after="0" w:line="240" w:lineRule="auto"/>
      </w:pPr>
      <w:r>
        <w:separator/>
      </w:r>
    </w:p>
  </w:footnote>
  <w:footnote w:type="continuationSeparator" w:id="0">
    <w:p w14:paraId="164C8A45" w14:textId="77777777" w:rsidR="00113CA5" w:rsidRDefault="00113CA5" w:rsidP="005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0A1F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4D1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76F8"/>
    <w:multiLevelType w:val="hybridMultilevel"/>
    <w:tmpl w:val="8A520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4F98"/>
    <w:multiLevelType w:val="hybridMultilevel"/>
    <w:tmpl w:val="0ECC2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A23D9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21A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52A8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139E"/>
    <w:multiLevelType w:val="hybridMultilevel"/>
    <w:tmpl w:val="0ECC2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92BA1"/>
    <w:multiLevelType w:val="hybridMultilevel"/>
    <w:tmpl w:val="EBD4D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9933">
    <w:abstractNumId w:val="3"/>
  </w:num>
  <w:num w:numId="2" w16cid:durableId="1054500457">
    <w:abstractNumId w:val="7"/>
  </w:num>
  <w:num w:numId="3" w16cid:durableId="1115060113">
    <w:abstractNumId w:val="4"/>
  </w:num>
  <w:num w:numId="4" w16cid:durableId="44452165">
    <w:abstractNumId w:val="0"/>
  </w:num>
  <w:num w:numId="5" w16cid:durableId="1000890755">
    <w:abstractNumId w:val="6"/>
  </w:num>
  <w:num w:numId="6" w16cid:durableId="205603621">
    <w:abstractNumId w:val="8"/>
  </w:num>
  <w:num w:numId="7" w16cid:durableId="4525685">
    <w:abstractNumId w:val="1"/>
  </w:num>
  <w:num w:numId="8" w16cid:durableId="1431658278">
    <w:abstractNumId w:val="5"/>
  </w:num>
  <w:num w:numId="9" w16cid:durableId="104340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C0"/>
    <w:rsid w:val="00042F19"/>
    <w:rsid w:val="000C5965"/>
    <w:rsid w:val="00113CA5"/>
    <w:rsid w:val="001531F5"/>
    <w:rsid w:val="001748BE"/>
    <w:rsid w:val="0021315B"/>
    <w:rsid w:val="00263C12"/>
    <w:rsid w:val="002814DB"/>
    <w:rsid w:val="00283D67"/>
    <w:rsid w:val="0028661E"/>
    <w:rsid w:val="002C7BFD"/>
    <w:rsid w:val="002D28B4"/>
    <w:rsid w:val="00311075"/>
    <w:rsid w:val="00316B46"/>
    <w:rsid w:val="003218EF"/>
    <w:rsid w:val="00323095"/>
    <w:rsid w:val="00390878"/>
    <w:rsid w:val="003E1216"/>
    <w:rsid w:val="003F40DA"/>
    <w:rsid w:val="00420598"/>
    <w:rsid w:val="004C64D8"/>
    <w:rsid w:val="005614A5"/>
    <w:rsid w:val="005A762E"/>
    <w:rsid w:val="005C2844"/>
    <w:rsid w:val="005D11A0"/>
    <w:rsid w:val="005F4CAA"/>
    <w:rsid w:val="00610D5D"/>
    <w:rsid w:val="00663817"/>
    <w:rsid w:val="006B51C0"/>
    <w:rsid w:val="007141B3"/>
    <w:rsid w:val="0086047C"/>
    <w:rsid w:val="00876409"/>
    <w:rsid w:val="008A22FD"/>
    <w:rsid w:val="008C7744"/>
    <w:rsid w:val="008F47EF"/>
    <w:rsid w:val="009405F7"/>
    <w:rsid w:val="00955F76"/>
    <w:rsid w:val="009D6360"/>
    <w:rsid w:val="00A11349"/>
    <w:rsid w:val="00A34405"/>
    <w:rsid w:val="00A60433"/>
    <w:rsid w:val="00A736C9"/>
    <w:rsid w:val="00AE6B39"/>
    <w:rsid w:val="00B00D04"/>
    <w:rsid w:val="00B934E5"/>
    <w:rsid w:val="00BF036B"/>
    <w:rsid w:val="00C248CD"/>
    <w:rsid w:val="00CC041C"/>
    <w:rsid w:val="00CF091B"/>
    <w:rsid w:val="00CF6E44"/>
    <w:rsid w:val="00D345C5"/>
    <w:rsid w:val="00D407BF"/>
    <w:rsid w:val="00D76D41"/>
    <w:rsid w:val="00DD595E"/>
    <w:rsid w:val="00E2543E"/>
    <w:rsid w:val="00E34E95"/>
    <w:rsid w:val="00F10EE9"/>
    <w:rsid w:val="00F825CA"/>
    <w:rsid w:val="00FA2582"/>
    <w:rsid w:val="00FE3703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94D"/>
  <w15:chartTrackingRefBased/>
  <w15:docId w15:val="{32327C95-A12C-42ED-BF79-2BDB0394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5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5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51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51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51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51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1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51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51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51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51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51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51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51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51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51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51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51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51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51C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51C0"/>
    <w:pPr>
      <w:spacing w:before="240" w:after="0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6B51C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B51C0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6B51C0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62E"/>
  </w:style>
  <w:style w:type="paragraph" w:styleId="Fuzeile">
    <w:name w:val="footer"/>
    <w:basedOn w:val="Standard"/>
    <w:link w:val="FuzeileZchn"/>
    <w:uiPriority w:val="99"/>
    <w:unhideWhenUsed/>
    <w:rsid w:val="005A7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762E"/>
  </w:style>
  <w:style w:type="character" w:styleId="NichtaufgelsteErwhnung">
    <w:name w:val="Unresolved Mention"/>
    <w:basedOn w:val="Absatz-Standardschriftart"/>
    <w:uiPriority w:val="99"/>
    <w:semiHidden/>
    <w:unhideWhenUsed/>
    <w:rsid w:val="00FA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A2D7-F5AA-4E90-B69B-30CD6CA4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Lee</dc:creator>
  <cp:keywords/>
  <dc:description/>
  <cp:lastModifiedBy>Julia Lee</cp:lastModifiedBy>
  <cp:revision>4</cp:revision>
  <cp:lastPrinted>2025-08-26T11:44:00Z</cp:lastPrinted>
  <dcterms:created xsi:type="dcterms:W3CDTF">2025-08-26T11:44:00Z</dcterms:created>
  <dcterms:modified xsi:type="dcterms:W3CDTF">2025-08-26T11:44:00Z</dcterms:modified>
</cp:coreProperties>
</file>